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  <w:id w:val="1744148"/>
        <w:docPartObj>
          <w:docPartGallery w:val="Cover Pages"/>
          <w:docPartUnique/>
        </w:docPartObj>
      </w:sdtPr>
      <w:sdtEndPr>
        <w:rPr>
          <w:b w:val="0"/>
          <w:bCs w:val="0"/>
          <w:color w:val="auto"/>
          <w:sz w:val="76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/>
          </w:tblPr>
          <w:tblGrid>
            <w:gridCol w:w="6184"/>
          </w:tblGrid>
          <w:tr w:rsidR="00FF4F2D"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365F91" w:themeColor="accent1" w:themeShade="BF"/>
                  <w:sz w:val="48"/>
                  <w:szCs w:val="48"/>
                </w:rPr>
                <w:alias w:val="Заголовок"/>
                <w:id w:val="703864190"/>
                <w:placeholder>
                  <w:docPart w:val="31EC8DC97C234FEF8216C6A80C36627D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FF4F2D" w:rsidRDefault="00FF4F2D" w:rsidP="00FF4F2D">
                    <w:pPr>
                      <w:pStyle w:val="a4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>Конспект родительского собрания</w:t>
                    </w:r>
                  </w:p>
                </w:tc>
              </w:sdtContent>
            </w:sdt>
          </w:tr>
          <w:tr w:rsidR="00FF4F2D">
            <w:tc>
              <w:tcPr>
                <w:tcW w:w="5746" w:type="dxa"/>
              </w:tcPr>
              <w:p w:rsidR="00FF4F2D" w:rsidRPr="004541A1" w:rsidRDefault="004541A1" w:rsidP="004541A1">
                <w:pPr>
                  <w:pStyle w:val="a4"/>
                  <w:rPr>
                    <w:b/>
                    <w:color w:val="000000" w:themeColor="text1"/>
                    <w:sz w:val="56"/>
                    <w:szCs w:val="56"/>
                  </w:rPr>
                </w:pPr>
                <w:r w:rsidRPr="004541A1">
                  <w:rPr>
                    <w:b/>
                    <w:color w:val="000000" w:themeColor="text1"/>
                    <w:sz w:val="56"/>
                    <w:szCs w:val="56"/>
                  </w:rPr>
                  <w:t>Учимся у книги</w:t>
                </w:r>
              </w:p>
            </w:tc>
          </w:tr>
          <w:tr w:rsidR="00FF4F2D">
            <w:tc>
              <w:tcPr>
                <w:tcW w:w="5746" w:type="dxa"/>
              </w:tcPr>
              <w:p w:rsidR="00FF4F2D" w:rsidRPr="00FF4F2D" w:rsidRDefault="00FF4F2D">
                <w:pPr>
                  <w:pStyle w:val="a4"/>
                  <w:rPr>
                    <w:color w:val="484329" w:themeColor="background2" w:themeShade="3F"/>
                    <w:sz w:val="56"/>
                    <w:szCs w:val="56"/>
                  </w:rPr>
                </w:pPr>
              </w:p>
            </w:tc>
          </w:tr>
          <w:tr w:rsidR="00FF4F2D">
            <w:sdt>
              <w:sdtPr>
                <w:alias w:val="Аннотация"/>
                <w:id w:val="703864200"/>
                <w:placeholder>
                  <w:docPart w:val="2256E0E5B5784C91B0506DA13C0C3344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746" w:type="dxa"/>
                  </w:tcPr>
                  <w:p w:rsidR="00FF4F2D" w:rsidRDefault="002F0A18" w:rsidP="002F0A18">
                    <w:pPr>
                      <w:pStyle w:val="a4"/>
                    </w:pPr>
                    <w:r>
                      <w:t>Подготовила: зам. зав. по ВМР МБДОУ центр развития ребёнка – детский сад  «Гнёздышко»</w:t>
                    </w:r>
                  </w:p>
                </w:tc>
              </w:sdtContent>
            </w:sdt>
          </w:tr>
          <w:tr w:rsidR="00FF4F2D">
            <w:tc>
              <w:tcPr>
                <w:tcW w:w="5746" w:type="dxa"/>
              </w:tcPr>
              <w:p w:rsidR="00FF4F2D" w:rsidRDefault="00FF4F2D">
                <w:pPr>
                  <w:pStyle w:val="a4"/>
                </w:pPr>
              </w:p>
            </w:tc>
          </w:tr>
          <w:tr w:rsidR="00FF4F2D">
            <w:tc>
              <w:tcPr>
                <w:tcW w:w="5746" w:type="dxa"/>
              </w:tcPr>
              <w:p w:rsidR="00FF4F2D" w:rsidRDefault="00FF4F2D" w:rsidP="004541A1">
                <w:pPr>
                  <w:pStyle w:val="a4"/>
                  <w:rPr>
                    <w:b/>
                    <w:bCs/>
                  </w:rPr>
                </w:pPr>
              </w:p>
            </w:tc>
          </w:tr>
          <w:tr w:rsidR="00FF4F2D">
            <w:sdt>
              <w:sdtPr>
                <w:rPr>
                  <w:b/>
                  <w:bCs/>
                </w:rPr>
                <w:alias w:val="Дата"/>
                <w:id w:val="703864210"/>
                <w:placeholder>
                  <w:docPart w:val="37D8F459B1444F078812D572E91559DE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2-01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746" w:type="dxa"/>
                  </w:tcPr>
                  <w:p w:rsidR="00FF4F2D" w:rsidRDefault="002F0A18" w:rsidP="002F0A18">
                    <w:pPr>
                      <w:pStyle w:val="a4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27.01.2012</w:t>
                    </w:r>
                  </w:p>
                </w:tc>
              </w:sdtContent>
            </w:sdt>
          </w:tr>
          <w:tr w:rsidR="00FF4F2D">
            <w:tc>
              <w:tcPr>
                <w:tcW w:w="5746" w:type="dxa"/>
              </w:tcPr>
              <w:p w:rsidR="00FF4F2D" w:rsidRDefault="00FF4F2D">
                <w:pPr>
                  <w:pStyle w:val="a4"/>
                  <w:rPr>
                    <w:b/>
                    <w:bCs/>
                  </w:rPr>
                </w:pPr>
              </w:p>
            </w:tc>
          </w:tr>
        </w:tbl>
        <w:p w:rsidR="00FF4F2D" w:rsidRDefault="00872B72">
          <w:r>
            <w:rPr>
              <w:noProof/>
            </w:rPr>
            <w:pict>
              <v:group id="_x0000_s1027" style="position:absolute;margin-left:1572.4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6519;top:1258;width:4303;height:10040;flip:x" o:connectortype="straight" strokecolor="#a7bfde [1620]"/>
                <v:group id="_x0000_s1029" style="position:absolute;left:5531;top:9226;width:5291;height:5845" coordorigin="5531,9226" coordsize="5291,5845">
                  <v:shape id="_x0000_s1030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1" style="position:absolute;left:6117;top:10212;width:4526;height:4258;rotation:41366637fd;flip:y" fillcolor="#d3dfee [820]" stroked="f" strokecolor="#a7bfde [1620]"/>
                  <v:oval id="_x0000_s1032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8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9" type="#_x0000_t32" style="position:absolute;left:15;top:15;width:7512;height:7386" o:connectortype="straight" strokecolor="#a7bfde [1620]"/>
                <v:group id="_x0000_s1040" style="position:absolute;left:7095;top:5418;width:2216;height:2216" coordorigin="7907,4350" coordsize="2216,2216">
                  <v:oval id="_x0000_s1041" style="position:absolute;left:7907;top:4350;width:2216;height:2216" fillcolor="#a7bfde [1620]" stroked="f"/>
                  <v:oval id="_x0000_s1042" style="position:absolute;left:7961;top:4684;width:1813;height:1813" fillcolor="#d3dfee [820]" stroked="f"/>
                  <v:oval id="_x0000_s1043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3" style="position:absolute;margin-left:2476.4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4" type="#_x0000_t32" style="position:absolute;left:4136;top:15;width:3058;height:3855" o:connectortype="straight" strokecolor="#a7bfde [1620]"/>
                <v:oval id="_x0000_s1035" style="position:absolute;left:6674;top:444;width:4116;height:4116" fillcolor="#a7bfde [1620]" stroked="f"/>
                <v:oval id="_x0000_s1036" style="position:absolute;left:6773;top:1058;width:3367;height:3367" fillcolor="#d3dfee [820]" stroked="f"/>
                <v:oval id="_x0000_s1037" style="position:absolute;left:6856;top:1709;width:2553;height:2553" fillcolor="#7ba0cd [2420]" stroked="f"/>
                <w10:wrap anchorx="margin" anchory="page"/>
              </v:group>
            </w:pict>
          </w:r>
        </w:p>
        <w:p w:rsidR="00FF4F2D" w:rsidRDefault="00FF4F2D">
          <w:pPr>
            <w:rPr>
              <w:rFonts w:asciiTheme="majorHAnsi" w:eastAsiaTheme="majorEastAsia" w:hAnsiTheme="majorHAnsi" w:cstheme="majorBidi"/>
              <w:sz w:val="76"/>
              <w:szCs w:val="72"/>
            </w:rPr>
          </w:pPr>
          <w:r>
            <w:rPr>
              <w:rFonts w:asciiTheme="majorHAnsi" w:eastAsiaTheme="majorEastAsia" w:hAnsiTheme="majorHAnsi" w:cstheme="majorBidi"/>
              <w:sz w:val="76"/>
              <w:szCs w:val="72"/>
            </w:rPr>
            <w:br w:type="page"/>
          </w:r>
        </w:p>
      </w:sdtContent>
    </w:sdt>
    <w:p w:rsidR="0047269C" w:rsidRDefault="0047269C" w:rsidP="0047269C">
      <w:pPr>
        <w:rPr>
          <w:sz w:val="28"/>
        </w:rPr>
      </w:pPr>
      <w:r>
        <w:rPr>
          <w:sz w:val="28"/>
        </w:rPr>
        <w:lastRenderedPageBreak/>
        <w:t>Подготовка к собранию:</w:t>
      </w:r>
    </w:p>
    <w:p w:rsidR="008E4B4C" w:rsidRPr="00E344F2" w:rsidRDefault="0047269C" w:rsidP="00E344F2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Оформить плакаты:</w:t>
      </w:r>
      <w:r>
        <w:rPr>
          <w:sz w:val="28"/>
        </w:rPr>
        <w:br/>
        <w:t xml:space="preserve">«То, чему мы привыкли удивляться и сочувствовать, оставляет в нас глубокие следы, и не для одного человека любимый герой книг детства сделался потом невидимым и иногда неосознаваемым руководителем жизни» </w:t>
      </w:r>
      <w:r w:rsidR="00E344F2">
        <w:rPr>
          <w:sz w:val="28"/>
        </w:rPr>
        <w:t xml:space="preserve">(К.Д. Ушинский); </w:t>
      </w:r>
      <w:r w:rsidR="00E344F2">
        <w:rPr>
          <w:sz w:val="28"/>
        </w:rPr>
        <w:br/>
      </w:r>
      <w:r w:rsidR="00E344F2" w:rsidRPr="00E344F2">
        <w:rPr>
          <w:sz w:val="28"/>
        </w:rPr>
        <w:t>«Люди перестают мыслить, когда перестают читать» (Д. Дидро);</w:t>
      </w:r>
      <w:r w:rsidR="00E344F2" w:rsidRPr="00E344F2">
        <w:rPr>
          <w:sz w:val="28"/>
        </w:rPr>
        <w:br/>
        <w:t>«Книга – сад, умещающийся в кармане». (Арабская пословица).</w:t>
      </w:r>
    </w:p>
    <w:p w:rsidR="0047269C" w:rsidRDefault="008E4B4C" w:rsidP="0047269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Провести анкетирование родителей</w:t>
      </w:r>
      <w:r w:rsidR="00E344F2">
        <w:rPr>
          <w:sz w:val="28"/>
        </w:rPr>
        <w:t xml:space="preserve"> «Воспитание у ребёнка интереса и любви к книге»</w:t>
      </w:r>
    </w:p>
    <w:p w:rsidR="0047269C" w:rsidRDefault="0047269C" w:rsidP="0047269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Подготовить экспозицию детских работ по теме «Иллюстрируем сказки».</w:t>
      </w:r>
    </w:p>
    <w:p w:rsidR="00E344F2" w:rsidRDefault="0047269C" w:rsidP="009C22E5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Оформить выставку книг, рекомендованных для чтения детям дошкольного возраста.</w:t>
      </w:r>
    </w:p>
    <w:p w:rsidR="009C22E5" w:rsidRDefault="00E344F2" w:rsidP="009C22E5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Подготовить памятки для родителей «Что читать детям?», «Как учить с ребёнком стихи?».</w:t>
      </w:r>
      <w:r w:rsidR="009C22E5">
        <w:rPr>
          <w:sz w:val="28"/>
        </w:rPr>
        <w:br/>
      </w:r>
      <w:r w:rsidR="009C22E5">
        <w:rPr>
          <w:sz w:val="28"/>
        </w:rPr>
        <w:br/>
      </w:r>
    </w:p>
    <w:p w:rsidR="009C22E5" w:rsidRDefault="009C22E5" w:rsidP="009C22E5">
      <w:pPr>
        <w:pStyle w:val="a3"/>
        <w:jc w:val="center"/>
        <w:rPr>
          <w:sz w:val="28"/>
        </w:rPr>
      </w:pPr>
      <w:r>
        <w:rPr>
          <w:sz w:val="28"/>
        </w:rPr>
        <w:t>Ход собрания</w:t>
      </w:r>
    </w:p>
    <w:p w:rsidR="004C00E2" w:rsidRDefault="00A0269D" w:rsidP="004C00E2">
      <w:pPr>
        <w:pStyle w:val="a3"/>
        <w:rPr>
          <w:sz w:val="28"/>
        </w:rPr>
      </w:pPr>
      <w:r>
        <w:rPr>
          <w:sz w:val="28"/>
        </w:rPr>
        <w:t>Видеозапись с интервью детей.</w:t>
      </w:r>
    </w:p>
    <w:p w:rsidR="004C00E2" w:rsidRDefault="004C00E2" w:rsidP="004C00E2">
      <w:pPr>
        <w:pStyle w:val="a3"/>
        <w:rPr>
          <w:sz w:val="28"/>
        </w:rPr>
      </w:pPr>
      <w:r>
        <w:rPr>
          <w:sz w:val="28"/>
        </w:rPr>
        <w:t>- Вы любите дарить и принимать подарки? (Да).</w:t>
      </w:r>
    </w:p>
    <w:p w:rsidR="004C00E2" w:rsidRPr="00A54148" w:rsidRDefault="004C00E2" w:rsidP="004C00E2">
      <w:pPr>
        <w:pStyle w:val="a3"/>
        <w:jc w:val="both"/>
        <w:rPr>
          <w:b/>
          <w:sz w:val="28"/>
        </w:rPr>
      </w:pPr>
      <w:r>
        <w:rPr>
          <w:sz w:val="28"/>
        </w:rPr>
        <w:t>- Сегодня вы добрые волшебники. Посмотрите внимательно друг на друга и попробуйте угадать, что же каждый из вас мечтает получить в подарок</w:t>
      </w:r>
      <w:proofErr w:type="gramStart"/>
      <w:r>
        <w:rPr>
          <w:sz w:val="28"/>
        </w:rPr>
        <w:t>..</w:t>
      </w:r>
      <w:r>
        <w:rPr>
          <w:sz w:val="28"/>
        </w:rPr>
        <w:br/>
        <w:t xml:space="preserve">- </w:t>
      </w:r>
      <w:proofErr w:type="gramEnd"/>
      <w:r>
        <w:rPr>
          <w:sz w:val="28"/>
        </w:rPr>
        <w:t>Что бы вы хотели подарить своему другу или подруге в подарок?</w:t>
      </w:r>
      <w:r>
        <w:rPr>
          <w:sz w:val="28"/>
        </w:rPr>
        <w:br/>
        <w:t>(Ответы детей).</w:t>
      </w:r>
      <w:r w:rsidR="00A54148">
        <w:rPr>
          <w:sz w:val="28"/>
        </w:rPr>
        <w:br/>
      </w:r>
      <w:r w:rsidR="00A54148" w:rsidRPr="00A54148">
        <w:rPr>
          <w:b/>
          <w:sz w:val="28"/>
        </w:rPr>
        <w:t>Ведущий</w:t>
      </w:r>
    </w:p>
    <w:p w:rsidR="009C22E5" w:rsidRDefault="009C22E5" w:rsidP="009C22E5">
      <w:pPr>
        <w:pStyle w:val="a3"/>
        <w:rPr>
          <w:sz w:val="28"/>
        </w:rPr>
      </w:pPr>
      <w:r>
        <w:rPr>
          <w:sz w:val="28"/>
        </w:rPr>
        <w:tab/>
      </w:r>
      <w:r w:rsidR="00A54148">
        <w:rPr>
          <w:sz w:val="28"/>
        </w:rPr>
        <w:t xml:space="preserve">♦ </w:t>
      </w:r>
      <w:r>
        <w:rPr>
          <w:sz w:val="28"/>
        </w:rPr>
        <w:t>Все знают высказывание «Книга – лучший подарок». Но как мало среди на</w:t>
      </w:r>
      <w:r w:rsidR="004C00E2">
        <w:rPr>
          <w:sz w:val="28"/>
        </w:rPr>
        <w:t>с волшебников</w:t>
      </w:r>
      <w:r>
        <w:rPr>
          <w:sz w:val="28"/>
        </w:rPr>
        <w:t>, которые считают книгу желанным подарком.</w:t>
      </w:r>
      <w:r w:rsidR="00600CDF">
        <w:rPr>
          <w:sz w:val="28"/>
        </w:rPr>
        <w:t xml:space="preserve"> </w:t>
      </w:r>
    </w:p>
    <w:p w:rsidR="00600CDF" w:rsidRDefault="00600CDF" w:rsidP="009C22E5">
      <w:pPr>
        <w:pStyle w:val="a3"/>
        <w:rPr>
          <w:sz w:val="28"/>
        </w:rPr>
      </w:pPr>
      <w:r>
        <w:rPr>
          <w:sz w:val="28"/>
        </w:rPr>
        <w:tab/>
        <w:t xml:space="preserve">Книгу не зря называют источником знаний. Люди, которые много читают, - интересные собеседники, обладающие хорошей памятью, большим словарным запасом, развитым воображением. </w:t>
      </w:r>
      <w:r w:rsidR="00A54148">
        <w:rPr>
          <w:sz w:val="28"/>
        </w:rPr>
        <w:br/>
        <w:t xml:space="preserve">          ♦ </w:t>
      </w:r>
      <w:r>
        <w:rPr>
          <w:sz w:val="28"/>
        </w:rPr>
        <w:t>Книги оказывают огромное</w:t>
      </w:r>
      <w:r w:rsidR="005F4A1E">
        <w:rPr>
          <w:sz w:val="28"/>
        </w:rPr>
        <w:t xml:space="preserve"> влияние на умственное, нравственное и эстетическое развитие детей, на формирование у них образной, грамматически правильной речи.</w:t>
      </w:r>
    </w:p>
    <w:p w:rsidR="005F4A1E" w:rsidRDefault="005F4A1E" w:rsidP="009C22E5">
      <w:pPr>
        <w:pStyle w:val="a3"/>
        <w:rPr>
          <w:sz w:val="28"/>
        </w:rPr>
      </w:pPr>
      <w:r>
        <w:rPr>
          <w:sz w:val="28"/>
        </w:rPr>
        <w:tab/>
      </w:r>
      <w:r w:rsidR="00A54148">
        <w:rPr>
          <w:sz w:val="28"/>
        </w:rPr>
        <w:t xml:space="preserve">♦ </w:t>
      </w:r>
      <w:r>
        <w:rPr>
          <w:sz w:val="28"/>
        </w:rPr>
        <w:t xml:space="preserve">Педагоги детского сада используют различные методы и приёмы по ознакомлению детей с художественной литературой. После чтения произведения они проводят беседы по его содержанию, учат пересказывать текст или отрывки из него. На занятиях и в свободное время дети смотрят видеофильмы, учатся выразительно читать стихи, участвуют в </w:t>
      </w:r>
      <w:r>
        <w:rPr>
          <w:sz w:val="28"/>
        </w:rPr>
        <w:lastRenderedPageBreak/>
        <w:t>инсценировках, играх-драматизациях, рассматривают рисунки художников-иллюстраторов и выполняют творческие работы по мотивам сюжетов книг.</w:t>
      </w:r>
    </w:p>
    <w:p w:rsidR="00B90268" w:rsidRPr="00B90268" w:rsidRDefault="00B90268" w:rsidP="00B90268">
      <w:pPr>
        <w:spacing w:after="0" w:line="240" w:lineRule="auto"/>
        <w:ind w:left="426"/>
        <w:rPr>
          <w:b/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="005F4A1E">
        <w:rPr>
          <w:sz w:val="28"/>
        </w:rPr>
        <w:t>Вы, родители, также можете использовать эти приёмы. При этом у многих из вас возникают вопросы: как найти время для чтения? Как выбрать книгу?</w:t>
      </w:r>
      <w:r w:rsidR="002A0B27">
        <w:rPr>
          <w:sz w:val="28"/>
        </w:rPr>
        <w:t xml:space="preserve"> Как заинтересовать ребёнка процессом чтения? Ответить на некоторые из этих вопросов мы постараемся вместе с вами.</w:t>
      </w:r>
      <w:r w:rsidR="002A0B27">
        <w:rPr>
          <w:sz w:val="28"/>
        </w:rPr>
        <w:br/>
      </w:r>
      <w:r>
        <w:rPr>
          <w:sz w:val="28"/>
        </w:rPr>
        <w:br/>
      </w:r>
      <w:r>
        <w:rPr>
          <w:b/>
          <w:sz w:val="28"/>
        </w:rPr>
        <w:t xml:space="preserve">    </w:t>
      </w:r>
      <w:r w:rsidR="00AA4883">
        <w:rPr>
          <w:b/>
          <w:sz w:val="28"/>
        </w:rPr>
        <w:t xml:space="preserve">♦ </w:t>
      </w:r>
      <w:r w:rsidRPr="00B90268">
        <w:rPr>
          <w:b/>
          <w:sz w:val="28"/>
        </w:rPr>
        <w:t>Агитбригада «Мы любим книги!» - дети старшей группы №5.</w:t>
      </w:r>
    </w:p>
    <w:p w:rsidR="005F4A1E" w:rsidRPr="008E4B4C" w:rsidRDefault="002A0B27" w:rsidP="009C22E5">
      <w:pPr>
        <w:pStyle w:val="a3"/>
        <w:rPr>
          <w:b/>
          <w:sz w:val="28"/>
        </w:rPr>
      </w:pPr>
      <w:r>
        <w:rPr>
          <w:sz w:val="28"/>
        </w:rPr>
        <w:br/>
      </w:r>
      <w:r w:rsidR="00AA4883">
        <w:rPr>
          <w:b/>
          <w:sz w:val="28"/>
        </w:rPr>
        <w:t xml:space="preserve">♦ </w:t>
      </w:r>
      <w:r w:rsidRPr="008E4B4C">
        <w:rPr>
          <w:b/>
          <w:sz w:val="28"/>
        </w:rPr>
        <w:t>Сообщение педагога-психолога</w:t>
      </w:r>
    </w:p>
    <w:p w:rsidR="002A0B27" w:rsidRDefault="002A0B27" w:rsidP="009C22E5">
      <w:pPr>
        <w:pStyle w:val="a3"/>
        <w:rPr>
          <w:sz w:val="28"/>
        </w:rPr>
      </w:pPr>
      <w:r>
        <w:rPr>
          <w:sz w:val="28"/>
        </w:rPr>
        <w:tab/>
        <w:t>Совместное чтение – это общение. Постарайтесь сделать время, проведённое вместе с ребёнком за книгой, интересным и познавательным, создавать ситуации, способствующие его речевой активности. Самое благоприятное время для совместного чтения – вечер. Малыш, лёжа в кровати, с удовольствием будет слушать сказки, рассказы или просто случаи из вашей жизни.</w:t>
      </w:r>
    </w:p>
    <w:p w:rsidR="00285DA7" w:rsidRDefault="00285DA7" w:rsidP="009C22E5">
      <w:pPr>
        <w:pStyle w:val="a3"/>
        <w:rPr>
          <w:sz w:val="28"/>
        </w:rPr>
      </w:pPr>
      <w:r>
        <w:rPr>
          <w:sz w:val="28"/>
        </w:rPr>
        <w:tab/>
        <w:t>Во время чтения ребёнку не отвлекайтесь на посторонние дела. Помните, что дошкольники способны активно и прод</w:t>
      </w:r>
      <w:r w:rsidR="000E71EE">
        <w:rPr>
          <w:sz w:val="28"/>
        </w:rPr>
        <w:t>у</w:t>
      </w:r>
      <w:r>
        <w:rPr>
          <w:sz w:val="28"/>
        </w:rPr>
        <w:t>ктивно заниматься</w:t>
      </w:r>
      <w:r w:rsidR="000E71EE">
        <w:rPr>
          <w:sz w:val="28"/>
        </w:rPr>
        <w:t xml:space="preserve"> одним видом деятельности: младший возраст – 8 - 10 мин, старший возраст – 15 – 20 минут.</w:t>
      </w:r>
    </w:p>
    <w:p w:rsidR="000E71EE" w:rsidRDefault="000E71EE" w:rsidP="009C22E5">
      <w:pPr>
        <w:pStyle w:val="a3"/>
        <w:rPr>
          <w:sz w:val="28"/>
        </w:rPr>
      </w:pPr>
      <w:r>
        <w:rPr>
          <w:sz w:val="28"/>
        </w:rPr>
        <w:tab/>
        <w:t>Литературное произведение большого объёма можно читать в течение нескольких дней. Перед тем как продолжить чтение, предложите ребёнку вспомнить, на чём вы остановились в прошлый раз, что происходило с героями книги до этого момента. Задайте вопросы: «Что в произведении тебе понравилось больше всего? Почему герой книги так поступил? А как бы ты повёл (повела) себя в этой ситуации? Пусть ребёнок выскажет предположение, что произойдёт дальше.</w:t>
      </w:r>
    </w:p>
    <w:p w:rsidR="008E4B4C" w:rsidRDefault="000E71EE" w:rsidP="009C22E5">
      <w:pPr>
        <w:pStyle w:val="a3"/>
        <w:rPr>
          <w:b/>
          <w:sz w:val="28"/>
        </w:rPr>
      </w:pPr>
      <w:r>
        <w:rPr>
          <w:sz w:val="28"/>
        </w:rPr>
        <w:tab/>
        <w:t>Выбирая книгу, обращайте внимание на иллюстрации. Они должны быть яркими, выразительными и как можно более реалистичными. Помните: содержание художественного произведения должно соответствовать возрасту ребёнка</w:t>
      </w:r>
      <w:r w:rsidR="008E4B4C" w:rsidRPr="008E4B4C">
        <w:rPr>
          <w:b/>
          <w:sz w:val="28"/>
        </w:rPr>
        <w:t xml:space="preserve"> </w:t>
      </w:r>
    </w:p>
    <w:p w:rsidR="000E71EE" w:rsidRDefault="008E4B4C" w:rsidP="009C22E5">
      <w:pPr>
        <w:pStyle w:val="a3"/>
        <w:rPr>
          <w:sz w:val="28"/>
        </w:rPr>
      </w:pPr>
      <w:r>
        <w:rPr>
          <w:b/>
          <w:sz w:val="28"/>
        </w:rPr>
        <w:t xml:space="preserve">      </w:t>
      </w:r>
      <w:r w:rsidR="00AA4883">
        <w:rPr>
          <w:b/>
          <w:sz w:val="28"/>
        </w:rPr>
        <w:t xml:space="preserve">♦ </w:t>
      </w:r>
      <w:r w:rsidRPr="008E4B4C">
        <w:rPr>
          <w:b/>
          <w:sz w:val="28"/>
        </w:rPr>
        <w:t>Сообщение библиотекаря</w:t>
      </w:r>
      <w:r w:rsidR="000E71EE">
        <w:rPr>
          <w:sz w:val="28"/>
        </w:rPr>
        <w:t>.</w:t>
      </w:r>
    </w:p>
    <w:p w:rsidR="000E71EE" w:rsidRDefault="000E71EE" w:rsidP="009C22E5">
      <w:pPr>
        <w:pStyle w:val="a3"/>
        <w:rPr>
          <w:sz w:val="28"/>
        </w:rPr>
      </w:pPr>
      <w:r>
        <w:rPr>
          <w:sz w:val="28"/>
        </w:rPr>
        <w:tab/>
        <w:t xml:space="preserve">Я передаю слово </w:t>
      </w:r>
      <w:r w:rsidR="007D6D46">
        <w:rPr>
          <w:sz w:val="28"/>
        </w:rPr>
        <w:t>сотруднику городской детской библиотеки им. Мамина – Сибиряка Трифоновой Елене</w:t>
      </w:r>
      <w:r w:rsidR="00AA4883">
        <w:rPr>
          <w:sz w:val="28"/>
        </w:rPr>
        <w:t xml:space="preserve"> Павловне</w:t>
      </w:r>
      <w:r w:rsidR="007D6D46">
        <w:rPr>
          <w:sz w:val="28"/>
        </w:rPr>
        <w:t>….. Она познакомит вас с выставкой современной литературы, рекомендованной для чтения дошкольникам.</w:t>
      </w:r>
      <w:r w:rsidR="007D6D46">
        <w:rPr>
          <w:sz w:val="28"/>
        </w:rPr>
        <w:br/>
      </w:r>
    </w:p>
    <w:p w:rsidR="00E358F5" w:rsidRPr="008E4B4C" w:rsidRDefault="00E358F5" w:rsidP="009C22E5">
      <w:pPr>
        <w:pStyle w:val="a3"/>
        <w:rPr>
          <w:b/>
          <w:sz w:val="28"/>
        </w:rPr>
      </w:pPr>
      <w:r w:rsidRPr="008E4B4C">
        <w:rPr>
          <w:b/>
          <w:sz w:val="28"/>
        </w:rPr>
        <w:t>Ведущий:</w:t>
      </w:r>
    </w:p>
    <w:p w:rsidR="00E358F5" w:rsidRDefault="00E358F5" w:rsidP="009C22E5">
      <w:pPr>
        <w:pStyle w:val="a3"/>
        <w:rPr>
          <w:i/>
          <w:sz w:val="28"/>
        </w:rPr>
      </w:pPr>
      <w:r>
        <w:rPr>
          <w:sz w:val="28"/>
        </w:rPr>
        <w:lastRenderedPageBreak/>
        <w:tab/>
        <w:t>Все дети с удовольствием слушают сказки. Их привлекает динамичность сюжета, напряжённость борьбы светлых и тёмных сил. Думаю, что и взрослые любят и знают сказки.</w:t>
      </w:r>
      <w:r>
        <w:rPr>
          <w:sz w:val="28"/>
        </w:rPr>
        <w:br/>
      </w:r>
      <w:r w:rsidR="00AA4883">
        <w:rPr>
          <w:b/>
          <w:i/>
          <w:sz w:val="28"/>
        </w:rPr>
        <w:t xml:space="preserve">♦ </w:t>
      </w:r>
      <w:r w:rsidRPr="00AA4883">
        <w:rPr>
          <w:b/>
          <w:i/>
          <w:sz w:val="28"/>
        </w:rPr>
        <w:t>Проводится игра «Волшебный сундучок».</w:t>
      </w:r>
      <w:r w:rsidR="00EB238A" w:rsidRPr="00AA4883">
        <w:rPr>
          <w:b/>
          <w:i/>
          <w:sz w:val="28"/>
        </w:rPr>
        <w:br/>
      </w:r>
      <w:r w:rsidR="00AA4883">
        <w:rPr>
          <w:i/>
          <w:sz w:val="28"/>
        </w:rPr>
        <w:t xml:space="preserve">        Я </w:t>
      </w:r>
      <w:r w:rsidR="00EB238A">
        <w:rPr>
          <w:i/>
          <w:sz w:val="28"/>
        </w:rPr>
        <w:t xml:space="preserve"> </w:t>
      </w:r>
      <w:r w:rsidR="00AA4883">
        <w:rPr>
          <w:i/>
          <w:sz w:val="28"/>
        </w:rPr>
        <w:t>буду вынимать</w:t>
      </w:r>
      <w:r w:rsidR="00EB238A">
        <w:rPr>
          <w:i/>
          <w:sz w:val="28"/>
        </w:rPr>
        <w:t xml:space="preserve"> из </w:t>
      </w:r>
      <w:r w:rsidR="00AA4883">
        <w:rPr>
          <w:i/>
          <w:sz w:val="28"/>
        </w:rPr>
        <w:t xml:space="preserve">виртуального </w:t>
      </w:r>
      <w:r w:rsidR="00EB238A">
        <w:rPr>
          <w:i/>
          <w:sz w:val="28"/>
        </w:rPr>
        <w:t>сундучка раз</w:t>
      </w:r>
      <w:r w:rsidR="00AA4883">
        <w:rPr>
          <w:i/>
          <w:sz w:val="28"/>
        </w:rPr>
        <w:t>нообразные предметы и предлагаю</w:t>
      </w:r>
      <w:r w:rsidR="00EB238A">
        <w:rPr>
          <w:i/>
          <w:sz w:val="28"/>
        </w:rPr>
        <w:t xml:space="preserve"> родителям назвать сказки, где эти предметы упоминаются. </w:t>
      </w:r>
      <w:proofErr w:type="gramStart"/>
      <w:r w:rsidR="00EB238A">
        <w:rPr>
          <w:i/>
          <w:sz w:val="28"/>
        </w:rPr>
        <w:t xml:space="preserve">Например: </w:t>
      </w:r>
      <w:r w:rsidR="00AA4883">
        <w:rPr>
          <w:i/>
          <w:sz w:val="28"/>
        </w:rPr>
        <w:br/>
      </w:r>
      <w:r w:rsidR="00AA4883" w:rsidRPr="00AA4883">
        <w:rPr>
          <w:b/>
          <w:i/>
          <w:sz w:val="28"/>
        </w:rPr>
        <w:t xml:space="preserve">- </w:t>
      </w:r>
      <w:r w:rsidR="00EB238A" w:rsidRPr="00AA4883">
        <w:rPr>
          <w:b/>
          <w:i/>
          <w:sz w:val="28"/>
        </w:rPr>
        <w:t>яйцо</w:t>
      </w:r>
      <w:r w:rsidR="00EB238A">
        <w:rPr>
          <w:i/>
          <w:sz w:val="28"/>
        </w:rPr>
        <w:t xml:space="preserve"> («Курочка ряба», «Гадкий утёнок»), </w:t>
      </w:r>
      <w:r w:rsidR="00AA4883">
        <w:rPr>
          <w:i/>
          <w:sz w:val="28"/>
        </w:rPr>
        <w:br/>
      </w:r>
      <w:r w:rsidR="00AA4883" w:rsidRPr="00AA4883">
        <w:rPr>
          <w:b/>
          <w:i/>
          <w:sz w:val="28"/>
        </w:rPr>
        <w:t xml:space="preserve">- </w:t>
      </w:r>
      <w:r w:rsidR="00EB238A" w:rsidRPr="00AA4883">
        <w:rPr>
          <w:b/>
          <w:i/>
          <w:sz w:val="28"/>
        </w:rPr>
        <w:t>ложка</w:t>
      </w:r>
      <w:r w:rsidR="00EB238A">
        <w:rPr>
          <w:i/>
          <w:sz w:val="28"/>
        </w:rPr>
        <w:t xml:space="preserve"> («Три м</w:t>
      </w:r>
      <w:r w:rsidR="00AA4883">
        <w:rPr>
          <w:i/>
          <w:sz w:val="28"/>
        </w:rPr>
        <w:t>едведя», «Сладкая каша»),</w:t>
      </w:r>
      <w:r w:rsidR="00EB238A">
        <w:rPr>
          <w:i/>
          <w:sz w:val="28"/>
        </w:rPr>
        <w:t xml:space="preserve"> </w:t>
      </w:r>
      <w:r w:rsidR="00AA4883">
        <w:rPr>
          <w:i/>
          <w:sz w:val="28"/>
        </w:rPr>
        <w:br/>
      </w:r>
      <w:r w:rsidR="00AA4883" w:rsidRPr="00AA4883">
        <w:rPr>
          <w:b/>
          <w:i/>
          <w:sz w:val="28"/>
        </w:rPr>
        <w:t xml:space="preserve">- </w:t>
      </w:r>
      <w:r w:rsidR="00EB238A" w:rsidRPr="00AA4883">
        <w:rPr>
          <w:b/>
          <w:i/>
          <w:sz w:val="28"/>
        </w:rPr>
        <w:t>кот</w:t>
      </w:r>
      <w:r w:rsidR="00EB238A">
        <w:rPr>
          <w:i/>
          <w:sz w:val="28"/>
        </w:rPr>
        <w:t xml:space="preserve"> («Кот, петух и лиса», «Кот в сапогах», «Кто сказал </w:t>
      </w:r>
      <w:r w:rsidR="009D5F4F">
        <w:rPr>
          <w:i/>
          <w:sz w:val="28"/>
        </w:rPr>
        <w:t xml:space="preserve">«мяу?»), </w:t>
      </w:r>
      <w:r w:rsidR="00AA4883">
        <w:rPr>
          <w:i/>
          <w:sz w:val="28"/>
        </w:rPr>
        <w:br/>
      </w:r>
      <w:r w:rsidR="00AA4883" w:rsidRPr="00AA4883">
        <w:rPr>
          <w:b/>
          <w:i/>
          <w:sz w:val="28"/>
        </w:rPr>
        <w:t xml:space="preserve">- </w:t>
      </w:r>
      <w:r w:rsidR="009D5F4F" w:rsidRPr="00AA4883">
        <w:rPr>
          <w:b/>
          <w:i/>
          <w:sz w:val="28"/>
        </w:rPr>
        <w:t>горошина</w:t>
      </w:r>
      <w:r w:rsidR="009D5F4F">
        <w:rPr>
          <w:i/>
          <w:sz w:val="28"/>
        </w:rPr>
        <w:t xml:space="preserve"> («Принцесса на горошине»),</w:t>
      </w:r>
      <w:r w:rsidR="00AA4883">
        <w:rPr>
          <w:i/>
          <w:sz w:val="28"/>
        </w:rPr>
        <w:br/>
      </w:r>
      <w:r w:rsidR="00AA4883" w:rsidRPr="00AA4883">
        <w:rPr>
          <w:b/>
          <w:i/>
          <w:sz w:val="28"/>
        </w:rPr>
        <w:t xml:space="preserve">- </w:t>
      </w:r>
      <w:r w:rsidR="009D5F4F" w:rsidRPr="00AA4883">
        <w:rPr>
          <w:b/>
          <w:i/>
          <w:sz w:val="28"/>
        </w:rPr>
        <w:t xml:space="preserve"> яблоко</w:t>
      </w:r>
      <w:r w:rsidR="009D5F4F">
        <w:rPr>
          <w:i/>
          <w:sz w:val="28"/>
        </w:rPr>
        <w:t xml:space="preserve"> («Гуси-лебеди», «</w:t>
      </w:r>
      <w:proofErr w:type="spellStart"/>
      <w:r w:rsidR="009D5F4F">
        <w:rPr>
          <w:i/>
          <w:sz w:val="28"/>
        </w:rPr>
        <w:t>Хаврошечка</w:t>
      </w:r>
      <w:proofErr w:type="spellEnd"/>
      <w:r w:rsidR="009D5F4F">
        <w:rPr>
          <w:i/>
          <w:sz w:val="28"/>
        </w:rPr>
        <w:t xml:space="preserve">»), </w:t>
      </w:r>
      <w:r w:rsidR="00AA4883">
        <w:rPr>
          <w:i/>
          <w:sz w:val="28"/>
        </w:rPr>
        <w:br/>
      </w:r>
      <w:r w:rsidR="00AA4883" w:rsidRPr="00AA4883">
        <w:rPr>
          <w:b/>
          <w:i/>
          <w:sz w:val="28"/>
        </w:rPr>
        <w:t xml:space="preserve">- </w:t>
      </w:r>
      <w:r w:rsidR="009D5F4F" w:rsidRPr="00AA4883">
        <w:rPr>
          <w:b/>
          <w:i/>
          <w:sz w:val="28"/>
        </w:rPr>
        <w:t>игла</w:t>
      </w:r>
      <w:r w:rsidR="009D5F4F">
        <w:rPr>
          <w:i/>
          <w:sz w:val="28"/>
        </w:rPr>
        <w:t xml:space="preserve"> («Новое платье короля», «Штопальная игла») и т.д.</w:t>
      </w:r>
      <w:proofErr w:type="gramEnd"/>
    </w:p>
    <w:p w:rsidR="00FE0927" w:rsidRDefault="00FE0927" w:rsidP="009C22E5">
      <w:pPr>
        <w:pStyle w:val="a3"/>
        <w:rPr>
          <w:i/>
          <w:sz w:val="28"/>
        </w:rPr>
      </w:pPr>
    </w:p>
    <w:p w:rsidR="00FE0927" w:rsidRPr="00AE5CE9" w:rsidRDefault="00AA4883" w:rsidP="009C22E5">
      <w:pPr>
        <w:pStyle w:val="a3"/>
        <w:rPr>
          <w:b/>
          <w:i/>
          <w:sz w:val="28"/>
        </w:rPr>
      </w:pPr>
      <w:r>
        <w:rPr>
          <w:b/>
          <w:i/>
          <w:sz w:val="28"/>
        </w:rPr>
        <w:t xml:space="preserve">♦ </w:t>
      </w:r>
      <w:r w:rsidR="00FE0927" w:rsidRPr="00AE5CE9">
        <w:rPr>
          <w:b/>
          <w:i/>
          <w:sz w:val="28"/>
        </w:rPr>
        <w:t>Сообщение</w:t>
      </w:r>
      <w:r>
        <w:rPr>
          <w:b/>
          <w:i/>
          <w:sz w:val="28"/>
        </w:rPr>
        <w:t xml:space="preserve"> </w:t>
      </w:r>
      <w:r w:rsidR="00FE0927" w:rsidRPr="00AE5CE9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учителя – </w:t>
      </w:r>
      <w:r w:rsidR="00FE0927" w:rsidRPr="00AE5CE9">
        <w:rPr>
          <w:b/>
          <w:i/>
          <w:sz w:val="28"/>
        </w:rPr>
        <w:t>логопеда</w:t>
      </w:r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Рябцун</w:t>
      </w:r>
      <w:proofErr w:type="spellEnd"/>
      <w:r>
        <w:rPr>
          <w:b/>
          <w:i/>
          <w:sz w:val="28"/>
        </w:rPr>
        <w:t xml:space="preserve"> Ю.В.</w:t>
      </w:r>
    </w:p>
    <w:p w:rsidR="00FE0927" w:rsidRDefault="00FE0927" w:rsidP="009C22E5">
      <w:pPr>
        <w:pStyle w:val="a3"/>
        <w:rPr>
          <w:i/>
          <w:sz w:val="28"/>
        </w:rPr>
      </w:pPr>
      <w:r>
        <w:rPr>
          <w:i/>
          <w:sz w:val="28"/>
        </w:rPr>
        <w:tab/>
        <w:t xml:space="preserve">Вы выбрали книгу, нашли время для чтения. Но как помочь ребёнку понять смысл произведения, почувствовать красоту литературного языка, вызвать у него эмоциональное отношение </w:t>
      </w:r>
      <w:proofErr w:type="gramStart"/>
      <w:r>
        <w:rPr>
          <w:i/>
          <w:sz w:val="28"/>
        </w:rPr>
        <w:t>к</w:t>
      </w:r>
      <w:proofErr w:type="gramEnd"/>
      <w:r>
        <w:rPr>
          <w:i/>
          <w:sz w:val="28"/>
        </w:rPr>
        <w:t xml:space="preserve"> прочитанному? Вам помогут навыки выразительного чтения:</w:t>
      </w:r>
    </w:p>
    <w:p w:rsidR="00FE0927" w:rsidRDefault="0050798C" w:rsidP="009C22E5">
      <w:pPr>
        <w:pStyle w:val="a3"/>
        <w:rPr>
          <w:i/>
          <w:sz w:val="28"/>
        </w:rPr>
      </w:pPr>
      <w:r>
        <w:rPr>
          <w:i/>
          <w:sz w:val="28"/>
        </w:rPr>
        <w:t>- произносите слова чё</w:t>
      </w:r>
      <w:r w:rsidR="00FE0927">
        <w:rPr>
          <w:i/>
          <w:sz w:val="28"/>
        </w:rPr>
        <w:t>тко и внятно;</w:t>
      </w:r>
    </w:p>
    <w:p w:rsidR="00FE0927" w:rsidRDefault="00FE0927" w:rsidP="009C22E5">
      <w:pPr>
        <w:pStyle w:val="a3"/>
        <w:rPr>
          <w:i/>
          <w:sz w:val="28"/>
        </w:rPr>
      </w:pPr>
      <w:r>
        <w:rPr>
          <w:i/>
          <w:sz w:val="28"/>
        </w:rPr>
        <w:t>- регулируйте тон и темп речи (</w:t>
      </w:r>
      <w:proofErr w:type="spellStart"/>
      <w:proofErr w:type="gramStart"/>
      <w:r>
        <w:rPr>
          <w:i/>
          <w:sz w:val="28"/>
        </w:rPr>
        <w:t>громче-тише</w:t>
      </w:r>
      <w:proofErr w:type="spellEnd"/>
      <w:proofErr w:type="gram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выше-ниже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быстрее-медленнее</w:t>
      </w:r>
      <w:proofErr w:type="spellEnd"/>
      <w:r>
        <w:rPr>
          <w:i/>
          <w:sz w:val="28"/>
        </w:rPr>
        <w:t>);</w:t>
      </w:r>
    </w:p>
    <w:p w:rsidR="00FE0927" w:rsidRDefault="00FE0927" w:rsidP="009C22E5">
      <w:pPr>
        <w:pStyle w:val="a3"/>
        <w:rPr>
          <w:i/>
          <w:sz w:val="28"/>
        </w:rPr>
      </w:pPr>
      <w:r>
        <w:rPr>
          <w:i/>
          <w:sz w:val="28"/>
        </w:rPr>
        <w:t>- научитесь владеть интонацией (выделять голосом знаки препинания);</w:t>
      </w:r>
    </w:p>
    <w:p w:rsidR="00AE5CE9" w:rsidRPr="00AE5CE9" w:rsidRDefault="00FE0927" w:rsidP="009C22E5">
      <w:pPr>
        <w:pStyle w:val="a3"/>
        <w:rPr>
          <w:i/>
          <w:sz w:val="28"/>
        </w:rPr>
      </w:pPr>
      <w:r>
        <w:rPr>
          <w:i/>
          <w:sz w:val="28"/>
        </w:rPr>
        <w:t>- соблюдайте паузы.</w:t>
      </w:r>
      <w:r>
        <w:rPr>
          <w:i/>
          <w:sz w:val="28"/>
        </w:rPr>
        <w:br/>
      </w:r>
      <w:r>
        <w:rPr>
          <w:sz w:val="28"/>
        </w:rPr>
        <w:tab/>
        <w:t>Чтобы вы поняли, насколько важно уметь читать и говорить выразительно, предлагаем выполнить задания.</w:t>
      </w:r>
      <w:r>
        <w:rPr>
          <w:sz w:val="28"/>
        </w:rPr>
        <w:br/>
      </w:r>
      <w:r>
        <w:rPr>
          <w:b/>
          <w:sz w:val="28"/>
        </w:rPr>
        <w:t xml:space="preserve">«Разный смысл». </w:t>
      </w:r>
      <w:r>
        <w:rPr>
          <w:sz w:val="28"/>
        </w:rPr>
        <w:t>Родители (3 – 4 человека) поочерё</w:t>
      </w:r>
      <w:r w:rsidR="00AE5CE9">
        <w:rPr>
          <w:sz w:val="28"/>
        </w:rPr>
        <w:t xml:space="preserve">дно </w:t>
      </w:r>
      <w:r w:rsidR="00AE5CE9" w:rsidRPr="00AE5CE9">
        <w:rPr>
          <w:sz w:val="28"/>
        </w:rPr>
        <w:t>читают предложения</w:t>
      </w:r>
      <w:r w:rsidR="00AE5CE9">
        <w:rPr>
          <w:sz w:val="28"/>
        </w:rPr>
        <w:t xml:space="preserve"> </w:t>
      </w:r>
      <w:r w:rsidR="00AE5CE9" w:rsidRPr="00AE5CE9">
        <w:rPr>
          <w:i/>
          <w:sz w:val="28"/>
        </w:rPr>
        <w:t xml:space="preserve">(повествовательно, </w:t>
      </w:r>
      <w:proofErr w:type="spellStart"/>
      <w:r w:rsidR="00AE5CE9" w:rsidRPr="00AE5CE9">
        <w:rPr>
          <w:i/>
          <w:sz w:val="28"/>
        </w:rPr>
        <w:t>восклицательно</w:t>
      </w:r>
      <w:proofErr w:type="spellEnd"/>
      <w:r w:rsidR="00AE5CE9" w:rsidRPr="00AE5CE9">
        <w:rPr>
          <w:i/>
          <w:sz w:val="28"/>
        </w:rPr>
        <w:t>, вопросительно)</w:t>
      </w:r>
      <w:r w:rsidR="00AE5CE9">
        <w:rPr>
          <w:i/>
          <w:sz w:val="28"/>
        </w:rPr>
        <w:t>:</w:t>
      </w:r>
      <w:r w:rsidR="00AE5CE9" w:rsidRPr="00AE5CE9">
        <w:rPr>
          <w:sz w:val="28"/>
        </w:rPr>
        <w:br/>
      </w:r>
      <w:r w:rsidR="00AE5CE9" w:rsidRPr="00AE5CE9">
        <w:rPr>
          <w:i/>
          <w:sz w:val="28"/>
        </w:rPr>
        <w:t xml:space="preserve">Сегодня на улице прохладно </w:t>
      </w:r>
    </w:p>
    <w:p w:rsidR="009D6779" w:rsidRDefault="00AE5CE9" w:rsidP="009C22E5">
      <w:pPr>
        <w:pStyle w:val="a3"/>
        <w:rPr>
          <w:b/>
          <w:sz w:val="28"/>
        </w:rPr>
      </w:pPr>
      <w:r w:rsidRPr="00AE5CE9">
        <w:rPr>
          <w:i/>
          <w:sz w:val="28"/>
        </w:rPr>
        <w:t xml:space="preserve"> Завтра мы пойдём в кино</w:t>
      </w:r>
      <w:r w:rsidRPr="00AE5CE9">
        <w:rPr>
          <w:i/>
          <w:sz w:val="28"/>
        </w:rPr>
        <w:br/>
        <w:t>Я эту книгу прочитал.</w:t>
      </w:r>
      <w:r w:rsidRPr="00AE5CE9">
        <w:rPr>
          <w:i/>
          <w:sz w:val="28"/>
        </w:rPr>
        <w:br/>
      </w:r>
      <w:r>
        <w:rPr>
          <w:b/>
          <w:sz w:val="28"/>
        </w:rPr>
        <w:tab/>
      </w:r>
      <w:r>
        <w:rPr>
          <w:sz w:val="28"/>
        </w:rPr>
        <w:t>Легко можно проанализировать, как изменяется при этом смысл фразы.</w:t>
      </w:r>
      <w:r w:rsidR="009D6779">
        <w:rPr>
          <w:sz w:val="28"/>
        </w:rPr>
        <w:br/>
      </w:r>
      <w:r w:rsidR="009D6779">
        <w:rPr>
          <w:b/>
          <w:sz w:val="28"/>
        </w:rPr>
        <w:t xml:space="preserve">«По ролям» </w:t>
      </w:r>
      <w:r w:rsidR="009D6779">
        <w:rPr>
          <w:sz w:val="28"/>
        </w:rPr>
        <w:t>Родители (по желанию) читают по ролям басню И.А. Крылова «Кукушка и петух»</w:t>
      </w:r>
      <w:r w:rsidR="009D6779">
        <w:rPr>
          <w:b/>
          <w:sz w:val="28"/>
        </w:rPr>
        <w:t xml:space="preserve"> </w:t>
      </w:r>
    </w:p>
    <w:p w:rsidR="009D6779" w:rsidRDefault="009D6779" w:rsidP="009C22E5">
      <w:pPr>
        <w:pStyle w:val="a3"/>
        <w:rPr>
          <w:sz w:val="28"/>
        </w:rPr>
      </w:pPr>
      <w:r>
        <w:rPr>
          <w:b/>
          <w:sz w:val="28"/>
        </w:rPr>
        <w:t xml:space="preserve">«Детские стихи» </w:t>
      </w:r>
      <w:r>
        <w:rPr>
          <w:sz w:val="28"/>
        </w:rPr>
        <w:t>Родители получают карточки, на которых напечатаны стихотворения из детского репертуара, и после минутной подготовки читают их с выражением.</w:t>
      </w:r>
    </w:p>
    <w:p w:rsidR="009D6779" w:rsidRDefault="009D6779" w:rsidP="009C22E5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Все вы знаете, что с детьми надо учить стихи. Это развивает их память, расширяет кругозор.</w:t>
      </w:r>
    </w:p>
    <w:p w:rsidR="009D6779" w:rsidRDefault="009D6779" w:rsidP="009C22E5">
      <w:pPr>
        <w:pStyle w:val="a3"/>
        <w:rPr>
          <w:sz w:val="28"/>
        </w:rPr>
      </w:pPr>
      <w:r>
        <w:rPr>
          <w:sz w:val="28"/>
        </w:rPr>
        <w:lastRenderedPageBreak/>
        <w:tab/>
        <w:t xml:space="preserve">Как правильно </w:t>
      </w:r>
      <w:r w:rsidRPr="009D6779">
        <w:rPr>
          <w:sz w:val="28"/>
        </w:rPr>
        <w:t>учить с детьми стихи?</w:t>
      </w:r>
      <w:r>
        <w:rPr>
          <w:sz w:val="28"/>
        </w:rPr>
        <w:t xml:space="preserve"> Постараемся ответить на этот вопрос. </w:t>
      </w:r>
    </w:p>
    <w:p w:rsidR="003C13A4" w:rsidRDefault="009D6779" w:rsidP="009C22E5">
      <w:pPr>
        <w:pStyle w:val="a3"/>
        <w:rPr>
          <w:sz w:val="28"/>
        </w:rPr>
      </w:pPr>
      <w:r>
        <w:rPr>
          <w:sz w:val="28"/>
        </w:rPr>
        <w:tab/>
        <w:t>Выбирая стихотворение для заучивания</w:t>
      </w:r>
      <w:r w:rsidR="00085DB8">
        <w:rPr>
          <w:sz w:val="28"/>
        </w:rPr>
        <w:t>, помните: его содержание должно соответствовать возрасту ребёнка.</w:t>
      </w:r>
      <w:r w:rsidR="00085DB8">
        <w:rPr>
          <w:sz w:val="28"/>
        </w:rPr>
        <w:br/>
        <w:t xml:space="preserve">            </w:t>
      </w:r>
      <w:proofErr w:type="gramStart"/>
      <w:r w:rsidR="00085DB8">
        <w:rPr>
          <w:sz w:val="28"/>
        </w:rPr>
        <w:t>Подвижным детям больше подойдут ритмичные и весёлые стихи, а спокойным – размеренные, напевные.</w:t>
      </w:r>
      <w:proofErr w:type="gramEnd"/>
    </w:p>
    <w:p w:rsidR="003C13A4" w:rsidRDefault="003C13A4" w:rsidP="009C22E5">
      <w:pPr>
        <w:pStyle w:val="a3"/>
        <w:rPr>
          <w:sz w:val="28"/>
        </w:rPr>
      </w:pPr>
      <w:r>
        <w:rPr>
          <w:sz w:val="28"/>
        </w:rPr>
        <w:tab/>
        <w:t>Для ребёнка важна мотивация. Хорошо, если стихотворение станет подарком для мамы, бабушки или, например, Деда Мороза.</w:t>
      </w:r>
    </w:p>
    <w:p w:rsidR="003C13A4" w:rsidRDefault="003C13A4" w:rsidP="009C22E5">
      <w:pPr>
        <w:pStyle w:val="a3"/>
        <w:rPr>
          <w:sz w:val="28"/>
        </w:rPr>
      </w:pPr>
      <w:r>
        <w:rPr>
          <w:sz w:val="28"/>
        </w:rPr>
        <w:tab/>
        <w:t>Облегчить детям восприятие поэтических строк поможет предварительная работа, которую следует проводить в несколько этапов.</w:t>
      </w:r>
    </w:p>
    <w:p w:rsidR="006B372E" w:rsidRDefault="003C13A4" w:rsidP="003C13A4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Прочитайте стихотворение эмоционально</w:t>
      </w:r>
      <w:r w:rsidR="006B372E">
        <w:rPr>
          <w:sz w:val="28"/>
        </w:rPr>
        <w:t>, с выражением (лучше наизусть).</w:t>
      </w:r>
    </w:p>
    <w:p w:rsidR="006B372E" w:rsidRDefault="006B372E" w:rsidP="003C13A4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Объясните ребёнку незнакомые или непонятные слова.</w:t>
      </w:r>
    </w:p>
    <w:p w:rsidR="006B372E" w:rsidRDefault="006B372E" w:rsidP="003C13A4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Прочитайте стихотворение ещё раз медленно, расставляя смысловые акценты. Расскажите, кто автор стихотворения и когда оно было написано.</w:t>
      </w:r>
    </w:p>
    <w:p w:rsidR="00D76309" w:rsidRDefault="006B372E" w:rsidP="003C13A4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Покажите иллюстрации, которые нарисовал художник,  и в это время прочтите стихотворение ещё раз.</w:t>
      </w:r>
      <w:r w:rsidR="00D76309">
        <w:rPr>
          <w:sz w:val="28"/>
        </w:rPr>
        <w:br/>
        <w:t>Теперь можно приступать к заучиванию.</w:t>
      </w:r>
      <w:r>
        <w:rPr>
          <w:sz w:val="28"/>
        </w:rPr>
        <w:br/>
        <w:t xml:space="preserve">       Большинство детей дошкольного возраста хорошо запоминают стихи на слу</w:t>
      </w:r>
      <w:r w:rsidR="00D76309">
        <w:rPr>
          <w:sz w:val="28"/>
        </w:rPr>
        <w:t xml:space="preserve">х. Прочитайте зарифмованные строки (две или четыре), повторите их вместе с ребёнком, а затем предложите ему рассказать эти строки самостоятельно. Таким </w:t>
      </w:r>
      <w:proofErr w:type="gramStart"/>
      <w:r w:rsidR="00D76309">
        <w:rPr>
          <w:sz w:val="28"/>
        </w:rPr>
        <w:t>образом</w:t>
      </w:r>
      <w:proofErr w:type="gramEnd"/>
      <w:r w:rsidR="00D76309">
        <w:rPr>
          <w:sz w:val="28"/>
        </w:rPr>
        <w:t xml:space="preserve"> разучите каждый куплет, а потом прочитайте всё стихотворение целиком.</w:t>
      </w:r>
    </w:p>
    <w:p w:rsidR="00F51442" w:rsidRDefault="00D76309" w:rsidP="00D76309">
      <w:pPr>
        <w:pStyle w:val="a3"/>
        <w:ind w:left="1416"/>
        <w:rPr>
          <w:sz w:val="28"/>
        </w:rPr>
      </w:pPr>
      <w:r>
        <w:rPr>
          <w:sz w:val="28"/>
        </w:rPr>
        <w:t>Дошкольникам с хорошей зрительной памятью присуще наглядно-образное мышление. Запомнить стихотворные строки им поможет картинка-схема, которую показывают одновременно с чтением стихотворения.</w:t>
      </w:r>
      <w:r w:rsidR="003668F6">
        <w:rPr>
          <w:sz w:val="28"/>
        </w:rPr>
        <w:t xml:space="preserve"> Попробуйте, построчно читая стихотворение, изобразить то, о чём в нём говорится, отделяя каждую строчку-картинку</w:t>
      </w:r>
      <w:r w:rsidR="004002EB">
        <w:rPr>
          <w:sz w:val="28"/>
        </w:rPr>
        <w:t xml:space="preserve"> вертикальной чертой. Ваши изобразительные способности при этом не имеют значения, качество рисунков не влияет на продуктивность запоминания. Предложите ребёнку несколько раз повторить стихотворение по «картинному плану». Через некоторое время</w:t>
      </w:r>
      <w:r w:rsidR="00F51442">
        <w:rPr>
          <w:sz w:val="28"/>
        </w:rPr>
        <w:t xml:space="preserve"> картинку-схему можно убрать.</w:t>
      </w:r>
    </w:p>
    <w:p w:rsidR="00D7000D" w:rsidRDefault="00F51442" w:rsidP="00D76309">
      <w:pPr>
        <w:pStyle w:val="a3"/>
        <w:ind w:left="1416"/>
        <w:rPr>
          <w:sz w:val="28"/>
        </w:rPr>
      </w:pPr>
      <w:r>
        <w:rPr>
          <w:sz w:val="28"/>
        </w:rPr>
        <w:tab/>
        <w:t xml:space="preserve">Следующий приём заучивания целесообразно рекомендовать детям, которые основную часть информации воспринимают через ощущения и движения: им нужно не только услышать, но и потрогать, подкрепить запоминание двигательным процессом. Повторяя стихотворение вместе с таким ребёнком, предложите ему класть в блюдо шарики (нанизывать кольца на пирамидку или бусины на леску). </w:t>
      </w:r>
      <w:r>
        <w:rPr>
          <w:sz w:val="28"/>
        </w:rPr>
        <w:lastRenderedPageBreak/>
        <w:t xml:space="preserve">Например, строчка </w:t>
      </w:r>
      <w:r w:rsidR="00D7000D">
        <w:rPr>
          <w:sz w:val="28"/>
        </w:rPr>
        <w:t>–</w:t>
      </w:r>
      <w:r>
        <w:rPr>
          <w:sz w:val="28"/>
        </w:rPr>
        <w:t xml:space="preserve"> шарик</w:t>
      </w:r>
      <w:r w:rsidR="00D7000D">
        <w:rPr>
          <w:sz w:val="28"/>
        </w:rPr>
        <w:t>. Затем пусть он вынимает шарики из блюда и повторяет стихотворение самостоятельно.</w:t>
      </w:r>
    </w:p>
    <w:p w:rsidR="00FE0927" w:rsidRDefault="00D7000D" w:rsidP="00D76309">
      <w:pPr>
        <w:pStyle w:val="a3"/>
        <w:ind w:left="1416"/>
        <w:rPr>
          <w:sz w:val="28"/>
        </w:rPr>
      </w:pPr>
      <w:r>
        <w:rPr>
          <w:sz w:val="28"/>
        </w:rPr>
        <w:tab/>
        <w:t>У некоторых дошкольников</w:t>
      </w:r>
      <w:r w:rsidR="003C13A4">
        <w:rPr>
          <w:sz w:val="28"/>
        </w:rPr>
        <w:t xml:space="preserve"> </w:t>
      </w:r>
      <w:r>
        <w:rPr>
          <w:sz w:val="28"/>
        </w:rPr>
        <w:t xml:space="preserve"> преобладает логическая память. После предварительной работы прочитайте первые строки стихотворения и предложите ребёнку своими словами рассказать, что было дальше. Если он остановится, зачитайте соответствующую строчку текста и попросите продолжить рассказ. Затем предложите вспомнить, какими словами автор описал то или иное явление или событие. Таким </w:t>
      </w:r>
      <w:proofErr w:type="gramStart"/>
      <w:r>
        <w:rPr>
          <w:sz w:val="28"/>
        </w:rPr>
        <w:t>образом</w:t>
      </w:r>
      <w:proofErr w:type="gramEnd"/>
      <w:r>
        <w:rPr>
          <w:sz w:val="28"/>
        </w:rPr>
        <w:t xml:space="preserve"> ребёнок запомнит весь стихотворный текст.</w:t>
      </w:r>
    </w:p>
    <w:p w:rsidR="00D7000D" w:rsidRPr="009D6779" w:rsidRDefault="00D7000D" w:rsidP="00D76309">
      <w:pPr>
        <w:pStyle w:val="a3"/>
        <w:ind w:left="1416"/>
        <w:rPr>
          <w:sz w:val="28"/>
        </w:rPr>
      </w:pPr>
      <w:r>
        <w:rPr>
          <w:sz w:val="28"/>
        </w:rPr>
        <w:tab/>
        <w:t>Стихотворение выучено. Теперь пусть ребёнок нарисует к нему иллюстрацию, а вы напишите на рисунке имя его автора и название произведения. Из таких памяток-иллюстраций можно составить книжку</w:t>
      </w:r>
      <w:r w:rsidR="00F77157">
        <w:rPr>
          <w:sz w:val="28"/>
        </w:rPr>
        <w:t>, рассматривая которую ребёнок сможет вспоминать и читать наизусть выученные стихи.</w:t>
      </w:r>
    </w:p>
    <w:p w:rsidR="009D6779" w:rsidRDefault="00147CFD">
      <w:pPr>
        <w:pStyle w:val="a3"/>
        <w:rPr>
          <w:sz w:val="28"/>
        </w:rPr>
      </w:pPr>
      <w:r>
        <w:rPr>
          <w:sz w:val="28"/>
        </w:rPr>
        <w:tab/>
        <w:t>Для того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чтобы дети лучше воспринимали стихотворный текст, необходимо формировать у них чувство ритма и рифмы. Этому способствуют разнообразные игры и упражнения, которые вы можете проводить дома.</w:t>
      </w:r>
    </w:p>
    <w:p w:rsidR="00147CFD" w:rsidRDefault="00147CFD">
      <w:pPr>
        <w:pStyle w:val="a3"/>
        <w:rPr>
          <w:sz w:val="28"/>
        </w:rPr>
      </w:pPr>
      <w:r>
        <w:rPr>
          <w:sz w:val="28"/>
        </w:rPr>
        <w:t>- Для развития чувства ритма используйте музыку. Учите ребёнка воспроизводить музыкальный ритм хлопками или постукиванием.</w:t>
      </w:r>
    </w:p>
    <w:p w:rsidR="00147CFD" w:rsidRDefault="00147CFD">
      <w:pPr>
        <w:pStyle w:val="a3"/>
        <w:rPr>
          <w:sz w:val="28"/>
        </w:rPr>
      </w:pPr>
      <w:r>
        <w:rPr>
          <w:sz w:val="28"/>
        </w:rPr>
        <w:t xml:space="preserve">- Инсценируйте детские </w:t>
      </w:r>
      <w:proofErr w:type="spellStart"/>
      <w:r>
        <w:rPr>
          <w:sz w:val="28"/>
        </w:rPr>
        <w:t>потешки</w:t>
      </w:r>
      <w:proofErr w:type="spellEnd"/>
      <w:r>
        <w:rPr>
          <w:sz w:val="28"/>
        </w:rPr>
        <w:t>, песенки, стихи.</w:t>
      </w:r>
    </w:p>
    <w:p w:rsidR="0026147E" w:rsidRDefault="0026147E">
      <w:pPr>
        <w:pStyle w:val="a3"/>
        <w:rPr>
          <w:sz w:val="28"/>
        </w:rPr>
      </w:pPr>
      <w:r>
        <w:rPr>
          <w:sz w:val="28"/>
        </w:rPr>
        <w:t xml:space="preserve">- Рисуйте узоры и орнаменты из повторяющихся и чередующихся элементов, создавая симметричные композиции. </w:t>
      </w:r>
    </w:p>
    <w:p w:rsidR="0026147E" w:rsidRDefault="0026147E">
      <w:pPr>
        <w:pStyle w:val="a3"/>
        <w:rPr>
          <w:sz w:val="28"/>
        </w:rPr>
      </w:pPr>
      <w:r>
        <w:rPr>
          <w:sz w:val="28"/>
        </w:rPr>
        <w:t>- Проводите с детьми словесные игры. Давайте познакомимся с некоторыми из них.</w:t>
      </w:r>
    </w:p>
    <w:p w:rsidR="0026147E" w:rsidRDefault="0026147E">
      <w:pPr>
        <w:pStyle w:val="a3"/>
        <w:rPr>
          <w:b/>
          <w:sz w:val="28"/>
        </w:rPr>
      </w:pPr>
      <w:r>
        <w:rPr>
          <w:b/>
          <w:sz w:val="28"/>
        </w:rPr>
        <w:t>«Доскажи словечко».</w:t>
      </w:r>
    </w:p>
    <w:p w:rsidR="0026147E" w:rsidRDefault="0026147E">
      <w:pPr>
        <w:pStyle w:val="a3"/>
        <w:rPr>
          <w:sz w:val="28"/>
        </w:rPr>
      </w:pPr>
      <w:r>
        <w:rPr>
          <w:sz w:val="28"/>
        </w:rPr>
        <w:t>Участники заканчивают рифмованные строки</w:t>
      </w:r>
    </w:p>
    <w:p w:rsidR="0026147E" w:rsidRDefault="0026147E">
      <w:pPr>
        <w:pStyle w:val="a3"/>
        <w:rPr>
          <w:sz w:val="28"/>
        </w:rPr>
      </w:pPr>
      <w:r>
        <w:rPr>
          <w:sz w:val="28"/>
        </w:rPr>
        <w:t>Я сегодня утром рано</w:t>
      </w:r>
    </w:p>
    <w:p w:rsidR="0026147E" w:rsidRDefault="0026147E">
      <w:pPr>
        <w:pStyle w:val="a3"/>
        <w:rPr>
          <w:sz w:val="28"/>
        </w:rPr>
      </w:pPr>
      <w:r>
        <w:rPr>
          <w:sz w:val="28"/>
        </w:rPr>
        <w:t>Умывался из-под ….(крана).</w:t>
      </w:r>
    </w:p>
    <w:p w:rsidR="0026147E" w:rsidRDefault="00893256">
      <w:pPr>
        <w:pStyle w:val="a3"/>
        <w:rPr>
          <w:sz w:val="28"/>
        </w:rPr>
      </w:pPr>
      <w:r>
        <w:rPr>
          <w:sz w:val="28"/>
        </w:rPr>
        <w:t>Часто к озеру напиться</w:t>
      </w:r>
    </w:p>
    <w:p w:rsidR="00893256" w:rsidRDefault="00893256">
      <w:pPr>
        <w:pStyle w:val="a3"/>
        <w:rPr>
          <w:sz w:val="28"/>
        </w:rPr>
      </w:pPr>
      <w:r>
        <w:rPr>
          <w:sz w:val="28"/>
        </w:rPr>
        <w:t>Ходит рыжая ….(лисица).</w:t>
      </w:r>
    </w:p>
    <w:p w:rsidR="00893256" w:rsidRDefault="00893256">
      <w:pPr>
        <w:pStyle w:val="a3"/>
        <w:rPr>
          <w:sz w:val="28"/>
        </w:rPr>
      </w:pPr>
      <w:r>
        <w:rPr>
          <w:sz w:val="28"/>
        </w:rPr>
        <w:t>Уронила белка шишку,</w:t>
      </w:r>
      <w:r>
        <w:rPr>
          <w:sz w:val="28"/>
        </w:rPr>
        <w:br/>
        <w:t>Шишка стукнула…(зайчишку).</w:t>
      </w:r>
    </w:p>
    <w:p w:rsidR="00893256" w:rsidRDefault="00893256">
      <w:pPr>
        <w:pStyle w:val="a3"/>
        <w:rPr>
          <w:sz w:val="28"/>
        </w:rPr>
      </w:pPr>
      <w:r>
        <w:rPr>
          <w:sz w:val="28"/>
        </w:rPr>
        <w:t>Лежебока рыжий кот</w:t>
      </w:r>
      <w:proofErr w:type="gramStart"/>
      <w:r>
        <w:rPr>
          <w:sz w:val="28"/>
        </w:rPr>
        <w:br/>
        <w:t>О</w:t>
      </w:r>
      <w:proofErr w:type="gramEnd"/>
      <w:r>
        <w:rPr>
          <w:sz w:val="28"/>
        </w:rPr>
        <w:t>тлежал себе…(живот).</w:t>
      </w:r>
    </w:p>
    <w:p w:rsidR="00893256" w:rsidRDefault="00893256">
      <w:pPr>
        <w:pStyle w:val="a3"/>
        <w:rPr>
          <w:sz w:val="28"/>
        </w:rPr>
      </w:pPr>
      <w:r>
        <w:rPr>
          <w:sz w:val="28"/>
        </w:rPr>
        <w:t>Мы купили кошке</w:t>
      </w:r>
      <w:r>
        <w:rPr>
          <w:sz w:val="28"/>
        </w:rPr>
        <w:br/>
        <w:t>Новые…(сапожки).</w:t>
      </w:r>
    </w:p>
    <w:p w:rsidR="00893256" w:rsidRDefault="00893256">
      <w:pPr>
        <w:pStyle w:val="a3"/>
        <w:rPr>
          <w:b/>
          <w:sz w:val="28"/>
        </w:rPr>
      </w:pPr>
      <w:r>
        <w:rPr>
          <w:b/>
          <w:sz w:val="28"/>
        </w:rPr>
        <w:t>«Какое слово лишнее»</w:t>
      </w:r>
    </w:p>
    <w:p w:rsidR="00893256" w:rsidRDefault="00893256">
      <w:pPr>
        <w:pStyle w:val="a3"/>
        <w:rPr>
          <w:sz w:val="28"/>
        </w:rPr>
      </w:pPr>
      <w:r>
        <w:rPr>
          <w:sz w:val="28"/>
        </w:rPr>
        <w:t>Участники исключают лишнее слово из ритмического ряда.</w:t>
      </w:r>
    </w:p>
    <w:p w:rsidR="00893256" w:rsidRDefault="00893256">
      <w:pPr>
        <w:pStyle w:val="a3"/>
        <w:rPr>
          <w:sz w:val="28"/>
        </w:rPr>
      </w:pPr>
      <w:r>
        <w:rPr>
          <w:sz w:val="28"/>
        </w:rPr>
        <w:t>Мак, бак, рак, банан.</w:t>
      </w:r>
    </w:p>
    <w:p w:rsidR="00893256" w:rsidRDefault="00893256">
      <w:pPr>
        <w:pStyle w:val="a3"/>
        <w:rPr>
          <w:sz w:val="28"/>
        </w:rPr>
      </w:pPr>
      <w:r>
        <w:rPr>
          <w:sz w:val="28"/>
        </w:rPr>
        <w:lastRenderedPageBreak/>
        <w:t>Сом, ком, крокодил, дом.</w:t>
      </w:r>
    </w:p>
    <w:p w:rsidR="00893256" w:rsidRDefault="00893256">
      <w:pPr>
        <w:pStyle w:val="a3"/>
        <w:rPr>
          <w:sz w:val="28"/>
        </w:rPr>
      </w:pPr>
      <w:r>
        <w:rPr>
          <w:sz w:val="28"/>
        </w:rPr>
        <w:t>Лимон, вагон, кот, батон и  т.д.</w:t>
      </w:r>
    </w:p>
    <w:p w:rsidR="00893256" w:rsidRDefault="00893256">
      <w:pPr>
        <w:pStyle w:val="a3"/>
        <w:rPr>
          <w:sz w:val="28"/>
        </w:rPr>
      </w:pPr>
    </w:p>
    <w:p w:rsidR="001017FF" w:rsidRDefault="00FF4F2D">
      <w:pPr>
        <w:pStyle w:val="a3"/>
        <w:rPr>
          <w:b/>
          <w:sz w:val="28"/>
        </w:rPr>
      </w:pPr>
      <w:r>
        <w:rPr>
          <w:b/>
          <w:sz w:val="28"/>
        </w:rPr>
        <w:t xml:space="preserve">► </w:t>
      </w:r>
      <w:r w:rsidR="001017FF" w:rsidRPr="001017FF">
        <w:rPr>
          <w:b/>
          <w:sz w:val="28"/>
        </w:rPr>
        <w:t>Проект решения педсовета:</w:t>
      </w:r>
    </w:p>
    <w:p w:rsidR="001017FF" w:rsidRPr="00FF4F2D" w:rsidRDefault="00FF4F2D" w:rsidP="00FF4F2D">
      <w:pPr>
        <w:ind w:left="720"/>
        <w:rPr>
          <w:b/>
          <w:sz w:val="28"/>
        </w:rPr>
      </w:pPr>
      <w:r>
        <w:rPr>
          <w:b/>
          <w:sz w:val="28"/>
        </w:rPr>
        <w:t xml:space="preserve"> </w:t>
      </w:r>
      <w:r w:rsidR="00956822" w:rsidRPr="00FF4F2D">
        <w:rPr>
          <w:b/>
          <w:bCs/>
          <w:i/>
          <w:iCs/>
          <w:sz w:val="28"/>
        </w:rPr>
        <w:t xml:space="preserve">1. Продолжать  работу по формированию у детей интереса  и </w:t>
      </w:r>
      <w:r>
        <w:rPr>
          <w:b/>
          <w:bCs/>
          <w:i/>
          <w:iCs/>
          <w:sz w:val="28"/>
        </w:rPr>
        <w:t xml:space="preserve">    </w:t>
      </w:r>
      <w:r w:rsidR="00956822" w:rsidRPr="00FF4F2D">
        <w:rPr>
          <w:b/>
          <w:bCs/>
          <w:i/>
          <w:iCs/>
          <w:sz w:val="28"/>
        </w:rPr>
        <w:t xml:space="preserve">потребности в чтении (восприятии книг). </w:t>
      </w:r>
      <w:r>
        <w:rPr>
          <w:b/>
          <w:bCs/>
          <w:i/>
          <w:iCs/>
          <w:sz w:val="28"/>
        </w:rPr>
        <w:br/>
      </w:r>
      <w:r w:rsidR="00956822" w:rsidRPr="00FF4F2D">
        <w:rPr>
          <w:b/>
          <w:bCs/>
          <w:i/>
          <w:iCs/>
          <w:sz w:val="28"/>
        </w:rPr>
        <w:t xml:space="preserve">2. Развивать у детей литературную речь, приобщая  к  словесному искусству. </w:t>
      </w:r>
      <w:r>
        <w:rPr>
          <w:b/>
          <w:bCs/>
          <w:i/>
          <w:iCs/>
          <w:sz w:val="28"/>
        </w:rPr>
        <w:br/>
      </w:r>
      <w:r w:rsidR="00956822" w:rsidRPr="00FF4F2D">
        <w:rPr>
          <w:b/>
          <w:bCs/>
          <w:i/>
          <w:iCs/>
          <w:sz w:val="28"/>
        </w:rPr>
        <w:t xml:space="preserve">3. Подготовить и провести мероприятия (праздники, развлечения, литературные вечера), посвященные творчеству писателей, поэтов, иллюстраторов книг. </w:t>
      </w:r>
    </w:p>
    <w:p w:rsidR="00893256" w:rsidRDefault="00893256">
      <w:pPr>
        <w:pStyle w:val="a3"/>
        <w:rPr>
          <w:sz w:val="28"/>
        </w:rPr>
      </w:pPr>
      <w:r>
        <w:rPr>
          <w:b/>
          <w:sz w:val="28"/>
        </w:rPr>
        <w:t xml:space="preserve">Ведущий. </w:t>
      </w:r>
    </w:p>
    <w:p w:rsidR="001017FF" w:rsidRPr="001017FF" w:rsidRDefault="001017FF">
      <w:pPr>
        <w:pStyle w:val="a3"/>
        <w:rPr>
          <w:b/>
          <w:i/>
          <w:sz w:val="28"/>
        </w:rPr>
      </w:pPr>
      <w:r>
        <w:rPr>
          <w:sz w:val="28"/>
        </w:rPr>
        <w:t xml:space="preserve">Наша встреча подошла  к своему завершению, и хотелось бы её закончить словами известной писательницы Л. </w:t>
      </w:r>
      <w:proofErr w:type="spellStart"/>
      <w:r>
        <w:rPr>
          <w:sz w:val="28"/>
        </w:rPr>
        <w:t>Токмаковой</w:t>
      </w:r>
      <w:proofErr w:type="spellEnd"/>
      <w:r>
        <w:rPr>
          <w:sz w:val="28"/>
        </w:rPr>
        <w:t xml:space="preserve"> </w:t>
      </w:r>
      <w:r>
        <w:rPr>
          <w:sz w:val="28"/>
        </w:rPr>
        <w:br/>
      </w:r>
      <w:r w:rsidR="00FF4F2D">
        <w:rPr>
          <w:b/>
          <w:i/>
          <w:sz w:val="28"/>
        </w:rPr>
        <w:t>►</w:t>
      </w:r>
      <w:r>
        <w:rPr>
          <w:b/>
          <w:i/>
          <w:sz w:val="28"/>
        </w:rPr>
        <w:tab/>
        <w:t>Детская книга при всей её простоватости – вещь исключительно тонкая и не поверхностная. Лишь гениальному взгляду ребёнка, лишь мудрому терпению взрослого доступны её вершины.</w:t>
      </w:r>
    </w:p>
    <w:p w:rsidR="00893256" w:rsidRDefault="00E344F2" w:rsidP="001017FF">
      <w:pPr>
        <w:pStyle w:val="a3"/>
        <w:ind w:firstLine="696"/>
        <w:rPr>
          <w:sz w:val="28"/>
        </w:rPr>
      </w:pPr>
      <w:r>
        <w:rPr>
          <w:sz w:val="28"/>
        </w:rPr>
        <w:t>Надеемся, что знания и умения, полученные на нашем родительском собрании, помогут вам привить детям интерес к книге, сформировать у них речевую культуру.</w:t>
      </w:r>
    </w:p>
    <w:p w:rsidR="00E344F2" w:rsidRDefault="00E344F2">
      <w:pPr>
        <w:pStyle w:val="a3"/>
        <w:rPr>
          <w:sz w:val="28"/>
        </w:rPr>
      </w:pPr>
      <w:r>
        <w:rPr>
          <w:sz w:val="28"/>
        </w:rPr>
        <w:tab/>
      </w:r>
    </w:p>
    <w:p w:rsidR="00DD7416" w:rsidRDefault="00DD7416">
      <w:pPr>
        <w:rPr>
          <w:sz w:val="28"/>
        </w:rPr>
      </w:pPr>
      <w:r>
        <w:rPr>
          <w:sz w:val="28"/>
        </w:rPr>
        <w:br w:type="page"/>
      </w:r>
    </w:p>
    <w:p w:rsidR="00E344F2" w:rsidRDefault="00E344F2">
      <w:pPr>
        <w:pStyle w:val="a3"/>
        <w:rPr>
          <w:sz w:val="28"/>
        </w:rPr>
      </w:pPr>
    </w:p>
    <w:p w:rsidR="00E344F2" w:rsidRPr="00DD7416" w:rsidRDefault="00E344F2" w:rsidP="00E344F2">
      <w:pPr>
        <w:pStyle w:val="a3"/>
        <w:jc w:val="center"/>
        <w:rPr>
          <w:b/>
          <w:sz w:val="28"/>
        </w:rPr>
      </w:pPr>
      <w:r w:rsidRPr="00DD7416">
        <w:rPr>
          <w:b/>
          <w:sz w:val="28"/>
        </w:rPr>
        <w:t>Анкета для родителей</w:t>
      </w:r>
    </w:p>
    <w:p w:rsidR="00E344F2" w:rsidRPr="00DD7416" w:rsidRDefault="009D116F" w:rsidP="00E344F2">
      <w:pPr>
        <w:pStyle w:val="a3"/>
        <w:jc w:val="center"/>
        <w:rPr>
          <w:b/>
          <w:sz w:val="28"/>
        </w:rPr>
      </w:pPr>
      <w:r w:rsidRPr="00DD7416">
        <w:rPr>
          <w:b/>
          <w:sz w:val="28"/>
        </w:rPr>
        <w:t>«Воспитание у ребёнка интереса и любви к книге»</w:t>
      </w:r>
    </w:p>
    <w:p w:rsidR="009D116F" w:rsidRPr="00DD7416" w:rsidRDefault="009D116F" w:rsidP="00E344F2">
      <w:pPr>
        <w:pStyle w:val="a3"/>
        <w:jc w:val="center"/>
        <w:rPr>
          <w:b/>
          <w:sz w:val="28"/>
        </w:rPr>
      </w:pPr>
    </w:p>
    <w:p w:rsidR="009D116F" w:rsidRDefault="009D116F" w:rsidP="009D116F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Есть ли у Вас дома детская библиотека?  </w:t>
      </w:r>
      <w:r w:rsidRPr="00795EFC">
        <w:rPr>
          <w:i/>
          <w:sz w:val="28"/>
        </w:rPr>
        <w:t>(Да, нет</w:t>
      </w:r>
      <w:r>
        <w:rPr>
          <w:sz w:val="28"/>
        </w:rPr>
        <w:t>)__________________</w:t>
      </w:r>
    </w:p>
    <w:p w:rsidR="009D116F" w:rsidRDefault="009D116F" w:rsidP="009D116F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В Вашей детской библиотеке преобладают познавательные книги, сказки, стихи? (</w:t>
      </w:r>
      <w:r w:rsidRPr="00795EFC">
        <w:rPr>
          <w:i/>
          <w:sz w:val="28"/>
        </w:rPr>
        <w:t>Нужное подчеркнуть</w:t>
      </w:r>
      <w:r>
        <w:rPr>
          <w:sz w:val="28"/>
        </w:rPr>
        <w:t>)____________________________________</w:t>
      </w:r>
    </w:p>
    <w:p w:rsidR="009D116F" w:rsidRDefault="009D116F" w:rsidP="009D116F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Часто ли Вы покупаете ребёнку книги?____________________________</w:t>
      </w:r>
    </w:p>
    <w:p w:rsidR="009D116F" w:rsidRDefault="009D116F" w:rsidP="009D116F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Чем Вы руководствуетесь при покупке книги ребёнку? </w:t>
      </w:r>
      <w:r w:rsidRPr="00795EFC">
        <w:rPr>
          <w:i/>
          <w:sz w:val="28"/>
        </w:rPr>
        <w:t>(Отметьте нужные пункты):</w:t>
      </w:r>
      <w:r w:rsidRPr="00795EFC">
        <w:rPr>
          <w:i/>
          <w:sz w:val="28"/>
        </w:rPr>
        <w:br/>
      </w:r>
      <w:r>
        <w:rPr>
          <w:sz w:val="28"/>
        </w:rPr>
        <w:t>- просматриваю содержание;</w:t>
      </w:r>
      <w:r>
        <w:rPr>
          <w:sz w:val="28"/>
        </w:rPr>
        <w:br/>
        <w:t>- учитываю возраст ребёнка;</w:t>
      </w:r>
      <w:r>
        <w:rPr>
          <w:sz w:val="28"/>
        </w:rPr>
        <w:br/>
        <w:t>- выбираю книгу по иллюстрациям;</w:t>
      </w:r>
      <w:r>
        <w:rPr>
          <w:sz w:val="28"/>
        </w:rPr>
        <w:br/>
        <w:t>- покупаю случайно.</w:t>
      </w:r>
    </w:p>
    <w:p w:rsidR="009D116F" w:rsidRDefault="009D116F" w:rsidP="009D116F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Как часто Вы читаете ребёнку книги?</w:t>
      </w:r>
      <w:r w:rsidR="00B23380">
        <w:rPr>
          <w:sz w:val="28"/>
        </w:rPr>
        <w:br/>
        <w:t>- Ежедневно;</w:t>
      </w:r>
      <w:r w:rsidR="00B23380">
        <w:rPr>
          <w:sz w:val="28"/>
        </w:rPr>
        <w:br/>
        <w:t>- два-три раза в неделю;</w:t>
      </w:r>
      <w:r w:rsidR="00B23380">
        <w:rPr>
          <w:sz w:val="28"/>
        </w:rPr>
        <w:br/>
        <w:t>- один раз в месяц.</w:t>
      </w:r>
    </w:p>
    <w:p w:rsidR="00B23380" w:rsidRDefault="00B23380" w:rsidP="009D116F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По чьей инициативе Вы читаете книги?</w:t>
      </w:r>
      <w:r>
        <w:rPr>
          <w:sz w:val="28"/>
        </w:rPr>
        <w:br/>
        <w:t>- По просьбе ребёнка,</w:t>
      </w:r>
      <w:r>
        <w:rPr>
          <w:sz w:val="28"/>
        </w:rPr>
        <w:br/>
        <w:t>- по своей инициативе.</w:t>
      </w:r>
    </w:p>
    <w:p w:rsidR="00B23380" w:rsidRDefault="00571E95" w:rsidP="009D116F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Как вы узнаёте, внимательно ли слушал ребёнок художественное произведение?</w:t>
      </w:r>
      <w:r>
        <w:rPr>
          <w:sz w:val="28"/>
        </w:rPr>
        <w:br/>
        <w:t>- спрашиваю, что нового он</w:t>
      </w:r>
      <w:r w:rsidR="00795EFC">
        <w:rPr>
          <w:sz w:val="28"/>
        </w:rPr>
        <w:t xml:space="preserve"> узнал из прочитанной книги;</w:t>
      </w:r>
      <w:r w:rsidR="00795EFC">
        <w:rPr>
          <w:sz w:val="28"/>
        </w:rPr>
        <w:br/>
        <w:t>- обсуждаю поступки героев;</w:t>
      </w:r>
      <w:r w:rsidR="00795EFC">
        <w:rPr>
          <w:sz w:val="28"/>
        </w:rPr>
        <w:br/>
        <w:t>- предлагаю пересказать содержание;</w:t>
      </w:r>
      <w:r w:rsidR="00795EFC">
        <w:rPr>
          <w:sz w:val="28"/>
        </w:rPr>
        <w:br/>
        <w:t>- никак не узнаю.</w:t>
      </w:r>
    </w:p>
    <w:p w:rsidR="00795EFC" w:rsidRDefault="00795EFC" w:rsidP="009D116F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Есть ли у ребёнка любимые художественные произведения? (</w:t>
      </w:r>
      <w:r w:rsidRPr="00795EFC">
        <w:rPr>
          <w:i/>
          <w:sz w:val="28"/>
        </w:rPr>
        <w:t>Да, нет, затрудняюсь ответить)_________________________________________</w:t>
      </w:r>
    </w:p>
    <w:p w:rsidR="00795EFC" w:rsidRDefault="00795EFC" w:rsidP="009D116F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Рассказывает ли Вам ребёнок о художественных произведениях, с которыми он познакомился в детском саду (</w:t>
      </w:r>
      <w:r w:rsidRPr="00795EFC">
        <w:rPr>
          <w:i/>
          <w:sz w:val="28"/>
        </w:rPr>
        <w:t>Да, нет</w:t>
      </w:r>
      <w:r>
        <w:rPr>
          <w:sz w:val="28"/>
        </w:rPr>
        <w:t>)________________</w:t>
      </w:r>
    </w:p>
    <w:p w:rsidR="00795EFC" w:rsidRPr="00795EFC" w:rsidRDefault="00DD7416" w:rsidP="00795EFC">
      <w:pPr>
        <w:pStyle w:val="a3"/>
        <w:numPr>
          <w:ilvl w:val="0"/>
          <w:numId w:val="3"/>
        </w:numPr>
        <w:jc w:val="center"/>
        <w:rPr>
          <w:b/>
          <w:sz w:val="28"/>
        </w:rPr>
      </w:pPr>
      <w:r>
        <w:rPr>
          <w:sz w:val="28"/>
        </w:rPr>
        <w:t xml:space="preserve"> </w:t>
      </w:r>
      <w:r w:rsidR="00795EFC">
        <w:rPr>
          <w:sz w:val="28"/>
        </w:rPr>
        <w:t xml:space="preserve">Какова, по Вашему мнению, роль книги в развитии ребёнка? </w:t>
      </w:r>
      <w:r w:rsidR="00795EFC" w:rsidRPr="00795EFC">
        <w:rPr>
          <w:i/>
          <w:sz w:val="28"/>
        </w:rPr>
        <w:t>(Напишите)</w:t>
      </w:r>
      <w:r w:rsidR="00795EFC">
        <w:rPr>
          <w:sz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5EFC">
        <w:rPr>
          <w:sz w:val="28"/>
        </w:rPr>
        <w:br/>
      </w:r>
      <w:r w:rsidR="00795EFC">
        <w:rPr>
          <w:sz w:val="28"/>
        </w:rPr>
        <w:br/>
      </w:r>
      <w:r w:rsidR="00795EFC" w:rsidRPr="00795EFC">
        <w:rPr>
          <w:b/>
          <w:sz w:val="28"/>
        </w:rPr>
        <w:t>Благодарим за сотрудничество!</w:t>
      </w:r>
    </w:p>
    <w:sectPr w:rsidR="00795EFC" w:rsidRPr="00795EFC" w:rsidSect="00FF4F2D">
      <w:pgSz w:w="11906" w:h="16838"/>
      <w:pgMar w:top="1134" w:right="851" w:bottom="1134" w:left="96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5C0"/>
    <w:multiLevelType w:val="hybridMultilevel"/>
    <w:tmpl w:val="7D7099DE"/>
    <w:lvl w:ilvl="0" w:tplc="62F4A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14D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66B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C64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905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24F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0AA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B41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8CE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97425A0"/>
    <w:multiLevelType w:val="hybridMultilevel"/>
    <w:tmpl w:val="0BB43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E3A09"/>
    <w:multiLevelType w:val="hybridMultilevel"/>
    <w:tmpl w:val="67580158"/>
    <w:lvl w:ilvl="0" w:tplc="CA744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3E4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067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1E6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6AF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92F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BA6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067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647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E534120"/>
    <w:multiLevelType w:val="hybridMultilevel"/>
    <w:tmpl w:val="F32C6F58"/>
    <w:lvl w:ilvl="0" w:tplc="CF24257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D44D2C"/>
    <w:multiLevelType w:val="hybridMultilevel"/>
    <w:tmpl w:val="7AC0A312"/>
    <w:lvl w:ilvl="0" w:tplc="C4A68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062394"/>
    <w:multiLevelType w:val="hybridMultilevel"/>
    <w:tmpl w:val="95624C04"/>
    <w:lvl w:ilvl="0" w:tplc="8D045B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EC62F0"/>
    <w:multiLevelType w:val="hybridMultilevel"/>
    <w:tmpl w:val="DCF6572E"/>
    <w:lvl w:ilvl="0" w:tplc="EC5C4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A8B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445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B4D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6A0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A49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0A6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FA0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29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7269C"/>
    <w:rsid w:val="00085DB8"/>
    <w:rsid w:val="000B4186"/>
    <w:rsid w:val="000E71EE"/>
    <w:rsid w:val="000F3B5A"/>
    <w:rsid w:val="001017FF"/>
    <w:rsid w:val="00147CFD"/>
    <w:rsid w:val="0019224A"/>
    <w:rsid w:val="0026147E"/>
    <w:rsid w:val="00285DA7"/>
    <w:rsid w:val="002A0B27"/>
    <w:rsid w:val="002F0A18"/>
    <w:rsid w:val="002F453E"/>
    <w:rsid w:val="003668F6"/>
    <w:rsid w:val="003C13A4"/>
    <w:rsid w:val="004002EB"/>
    <w:rsid w:val="004541A1"/>
    <w:rsid w:val="0047269C"/>
    <w:rsid w:val="004753C2"/>
    <w:rsid w:val="004C00E2"/>
    <w:rsid w:val="0050798C"/>
    <w:rsid w:val="00571E95"/>
    <w:rsid w:val="005E5448"/>
    <w:rsid w:val="005F4A1E"/>
    <w:rsid w:val="00600CDF"/>
    <w:rsid w:val="006B372E"/>
    <w:rsid w:val="00795EFC"/>
    <w:rsid w:val="007D6D46"/>
    <w:rsid w:val="00872B72"/>
    <w:rsid w:val="00893256"/>
    <w:rsid w:val="008E4B4C"/>
    <w:rsid w:val="00956822"/>
    <w:rsid w:val="009B57EC"/>
    <w:rsid w:val="009C22E5"/>
    <w:rsid w:val="009D116F"/>
    <w:rsid w:val="009D5F4F"/>
    <w:rsid w:val="009D6779"/>
    <w:rsid w:val="00A0269D"/>
    <w:rsid w:val="00A54148"/>
    <w:rsid w:val="00AA4883"/>
    <w:rsid w:val="00AD034B"/>
    <w:rsid w:val="00AE5CE9"/>
    <w:rsid w:val="00B23380"/>
    <w:rsid w:val="00B90268"/>
    <w:rsid w:val="00C42512"/>
    <w:rsid w:val="00CF6387"/>
    <w:rsid w:val="00D7000D"/>
    <w:rsid w:val="00D76309"/>
    <w:rsid w:val="00DB59D0"/>
    <w:rsid w:val="00DD7416"/>
    <w:rsid w:val="00E344F2"/>
    <w:rsid w:val="00E358F5"/>
    <w:rsid w:val="00E930A6"/>
    <w:rsid w:val="00EB238A"/>
    <w:rsid w:val="00F44F7E"/>
    <w:rsid w:val="00F51442"/>
    <w:rsid w:val="00F77157"/>
    <w:rsid w:val="00FE0927"/>
    <w:rsid w:val="00FF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28"/>
        <o:r id="V:Rule5" type="connector" idref="#_x0000_s1034"/>
        <o:r id="V:Rule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69C"/>
    <w:pPr>
      <w:ind w:left="720"/>
      <w:contextualSpacing/>
    </w:pPr>
  </w:style>
  <w:style w:type="paragraph" w:styleId="a4">
    <w:name w:val="No Spacing"/>
    <w:link w:val="a5"/>
    <w:uiPriority w:val="1"/>
    <w:qFormat/>
    <w:rsid w:val="00FF4F2D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Без интервала Знак"/>
    <w:basedOn w:val="a0"/>
    <w:link w:val="a4"/>
    <w:uiPriority w:val="1"/>
    <w:rsid w:val="00FF4F2D"/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FF4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4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0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1EC8DC97C234FEF8216C6A80C3662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4E9555-BE0A-43A3-809E-97C479BB89CA}"/>
      </w:docPartPr>
      <w:docPartBody>
        <w:p w:rsidR="00E65364" w:rsidRDefault="00AA01C6" w:rsidP="00AA01C6">
          <w:pPr>
            <w:pStyle w:val="31EC8DC97C234FEF8216C6A80C36627D"/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t>[Введите название документа]</w:t>
          </w:r>
        </w:p>
      </w:docPartBody>
    </w:docPart>
    <w:docPart>
      <w:docPartPr>
        <w:name w:val="2256E0E5B5784C91B0506DA13C0C33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A72174-1DB8-47AD-9027-54414FB4EA3C}"/>
      </w:docPartPr>
      <w:docPartBody>
        <w:p w:rsidR="00E65364" w:rsidRDefault="00AA01C6" w:rsidP="00AA01C6">
          <w:pPr>
            <w:pStyle w:val="2256E0E5B5784C91B0506DA13C0C3344"/>
          </w:pPr>
          <w:r>
            <w:t>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</w:t>
          </w:r>
        </w:p>
      </w:docPartBody>
    </w:docPart>
    <w:docPart>
      <w:docPartPr>
        <w:name w:val="37D8F459B1444F078812D572E91559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8FADFF-4D97-487F-8B5B-8BDBCAB3416E}"/>
      </w:docPartPr>
      <w:docPartBody>
        <w:p w:rsidR="00E65364" w:rsidRDefault="00AA01C6" w:rsidP="00AA01C6">
          <w:pPr>
            <w:pStyle w:val="37D8F459B1444F078812D572E91559DE"/>
          </w:pPr>
          <w:r>
            <w:rPr>
              <w:b/>
              <w:bCs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A01C6"/>
    <w:rsid w:val="00AA01C6"/>
    <w:rsid w:val="00CC57CD"/>
    <w:rsid w:val="00E6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6A36688EA34285A3EE8BF5FB7D6AEE">
    <w:name w:val="DB6A36688EA34285A3EE8BF5FB7D6AEE"/>
    <w:rsid w:val="00AA01C6"/>
  </w:style>
  <w:style w:type="paragraph" w:customStyle="1" w:styleId="FC0A70D535A9470D869F58D7A43B2E5D">
    <w:name w:val="FC0A70D535A9470D869F58D7A43B2E5D"/>
    <w:rsid w:val="00AA01C6"/>
  </w:style>
  <w:style w:type="paragraph" w:customStyle="1" w:styleId="B1D3854E8B784D7B8EA4EAE8E28245CF">
    <w:name w:val="B1D3854E8B784D7B8EA4EAE8E28245CF"/>
    <w:rsid w:val="00AA01C6"/>
  </w:style>
  <w:style w:type="paragraph" w:customStyle="1" w:styleId="AC280E4DBF7046559F30B87CE6F3E365">
    <w:name w:val="AC280E4DBF7046559F30B87CE6F3E365"/>
    <w:rsid w:val="00AA01C6"/>
  </w:style>
  <w:style w:type="paragraph" w:customStyle="1" w:styleId="9A1E3F95554E43EB9F615C868E89FF3C">
    <w:name w:val="9A1E3F95554E43EB9F615C868E89FF3C"/>
    <w:rsid w:val="00AA01C6"/>
  </w:style>
  <w:style w:type="paragraph" w:customStyle="1" w:styleId="2655979AE6574CFCAC621FFE78BBAD0B">
    <w:name w:val="2655979AE6574CFCAC621FFE78BBAD0B"/>
    <w:rsid w:val="00AA01C6"/>
  </w:style>
  <w:style w:type="paragraph" w:customStyle="1" w:styleId="2E7E32EE1B5844FA80FD34A54AA66B0F">
    <w:name w:val="2E7E32EE1B5844FA80FD34A54AA66B0F"/>
    <w:rsid w:val="00AA01C6"/>
  </w:style>
  <w:style w:type="paragraph" w:customStyle="1" w:styleId="604C7DE23E1743A89401778317A9190D">
    <w:name w:val="604C7DE23E1743A89401778317A9190D"/>
    <w:rsid w:val="00AA01C6"/>
  </w:style>
  <w:style w:type="paragraph" w:customStyle="1" w:styleId="7C62C90A51824CF78CEBAA4EAD579873">
    <w:name w:val="7C62C90A51824CF78CEBAA4EAD579873"/>
    <w:rsid w:val="00AA01C6"/>
  </w:style>
  <w:style w:type="paragraph" w:customStyle="1" w:styleId="31EC8DC97C234FEF8216C6A80C36627D">
    <w:name w:val="31EC8DC97C234FEF8216C6A80C36627D"/>
    <w:rsid w:val="00AA01C6"/>
  </w:style>
  <w:style w:type="paragraph" w:customStyle="1" w:styleId="1BCE917F231C4DCA93DD21D98BD4EDAA">
    <w:name w:val="1BCE917F231C4DCA93DD21D98BD4EDAA"/>
    <w:rsid w:val="00AA01C6"/>
  </w:style>
  <w:style w:type="paragraph" w:customStyle="1" w:styleId="2256E0E5B5784C91B0506DA13C0C3344">
    <w:name w:val="2256E0E5B5784C91B0506DA13C0C3344"/>
    <w:rsid w:val="00AA01C6"/>
  </w:style>
  <w:style w:type="paragraph" w:customStyle="1" w:styleId="EFEEF61DC2EE494788BF611E8F22A1E6">
    <w:name w:val="EFEEF61DC2EE494788BF611E8F22A1E6"/>
    <w:rsid w:val="00AA01C6"/>
  </w:style>
  <w:style w:type="paragraph" w:customStyle="1" w:styleId="37D8F459B1444F078812D572E91559DE">
    <w:name w:val="37D8F459B1444F078812D572E91559DE"/>
    <w:rsid w:val="00AA01C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2012-01-27T00:00:00</PublishDate>
  <Abstract>Подготовила: зам. зав. по ВМР МБДОУ центр развития ребёнка – детский сад  «Гнёздышко»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родительского собрания</dc:title>
  <dc:subject/>
  <dc:creator/>
  <cp:keywords/>
  <dc:description/>
  <cp:lastModifiedBy>COMP</cp:lastModifiedBy>
  <cp:revision>25</cp:revision>
  <cp:lastPrinted>2012-02-03T05:21:00Z</cp:lastPrinted>
  <dcterms:created xsi:type="dcterms:W3CDTF">2011-12-10T12:10:00Z</dcterms:created>
  <dcterms:modified xsi:type="dcterms:W3CDTF">2012-02-03T05:22:00Z</dcterms:modified>
</cp:coreProperties>
</file>