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4" w:rsidRDefault="00633F94" w:rsidP="0063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ED6" w:rsidRPr="00AB3A88" w:rsidRDefault="00AB3A88" w:rsidP="00AB3A8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по теме</w:t>
      </w:r>
      <w:r w:rsidR="006E1ED6" w:rsidRPr="006E1ED6">
        <w:rPr>
          <w:rFonts w:ascii="Times New Roman" w:hAnsi="Times New Roman" w:cs="Times New Roman"/>
          <w:sz w:val="40"/>
          <w:szCs w:val="40"/>
        </w:rPr>
        <w:t>:</w:t>
      </w:r>
      <w:r w:rsidR="006E1ED6" w:rsidRPr="006E1ED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1ED6" w:rsidRPr="006E1ED6" w:rsidRDefault="00C72843" w:rsidP="006E1ED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ED6">
        <w:rPr>
          <w:rFonts w:ascii="Times New Roman" w:hAnsi="Times New Roman" w:cs="Times New Roman"/>
          <w:b/>
          <w:sz w:val="40"/>
          <w:szCs w:val="40"/>
        </w:rPr>
        <w:t>Как подготовиться к публичному выступлению</w:t>
      </w: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P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E1ED6">
        <w:rPr>
          <w:rFonts w:ascii="Times New Roman" w:hAnsi="Times New Roman" w:cs="Times New Roman"/>
          <w:sz w:val="28"/>
          <w:szCs w:val="28"/>
        </w:rPr>
        <w:t xml:space="preserve">Подготовила материал: </w:t>
      </w:r>
    </w:p>
    <w:p w:rsidR="006E1ED6" w:rsidRP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E1ED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ВКК </w:t>
      </w:r>
      <w:r w:rsidRPr="006E1ED6">
        <w:rPr>
          <w:rFonts w:ascii="Times New Roman" w:hAnsi="Times New Roman" w:cs="Times New Roman"/>
          <w:sz w:val="28"/>
          <w:szCs w:val="28"/>
        </w:rPr>
        <w:t>Тивикова Н.А.</w:t>
      </w: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ED6" w:rsidRDefault="006E1ED6" w:rsidP="006E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0F9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D6">
        <w:rPr>
          <w:rFonts w:ascii="Times New Roman" w:hAnsi="Times New Roman" w:cs="Times New Roman"/>
          <w:sz w:val="28"/>
          <w:szCs w:val="28"/>
        </w:rPr>
        <w:t>МАДОУ ЦРР Д/сад «Гнёздышко»</w:t>
      </w:r>
    </w:p>
    <w:p w:rsidR="00AB3A88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D6">
        <w:rPr>
          <w:rFonts w:ascii="Times New Roman" w:hAnsi="Times New Roman" w:cs="Times New Roman"/>
          <w:sz w:val="28"/>
          <w:szCs w:val="28"/>
        </w:rPr>
        <w:t xml:space="preserve"> 2014</w:t>
      </w:r>
      <w:r w:rsidR="007B10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3A88" w:rsidRDefault="00AB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ED6" w:rsidRPr="006E1ED6" w:rsidRDefault="006E1ED6" w:rsidP="006E1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15" w:rsidRPr="000359AD" w:rsidRDefault="00665D15" w:rsidP="000359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AD">
        <w:rPr>
          <w:rFonts w:ascii="Times New Roman" w:hAnsi="Times New Roman" w:cs="Times New Roman"/>
          <w:sz w:val="28"/>
          <w:szCs w:val="28"/>
        </w:rPr>
        <w:t xml:space="preserve">Русский язык - один из самых богатых языков мира. Недаром о нем говорят </w:t>
      </w:r>
      <w:proofErr w:type="gramStart"/>
      <w:r w:rsidRPr="000359AD">
        <w:rPr>
          <w:rFonts w:ascii="Times New Roman" w:hAnsi="Times New Roman" w:cs="Times New Roman"/>
          <w:i/>
          <w:sz w:val="28"/>
          <w:szCs w:val="28"/>
        </w:rPr>
        <w:t>великий</w:t>
      </w:r>
      <w:proofErr w:type="gramEnd"/>
      <w:r w:rsidRPr="000359AD">
        <w:rPr>
          <w:rFonts w:ascii="Times New Roman" w:hAnsi="Times New Roman" w:cs="Times New Roman"/>
          <w:i/>
          <w:sz w:val="28"/>
          <w:szCs w:val="28"/>
        </w:rPr>
        <w:t xml:space="preserve"> и  могучий.</w:t>
      </w:r>
      <w:r w:rsidRPr="0003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AD" w:rsidRDefault="00665D15" w:rsidP="0009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F035DF" w:rsidRPr="0009169E">
        <w:rPr>
          <w:rFonts w:ascii="Times New Roman" w:hAnsi="Times New Roman" w:cs="Times New Roman"/>
          <w:sz w:val="28"/>
          <w:szCs w:val="28"/>
        </w:rPr>
        <w:t xml:space="preserve">и </w:t>
      </w:r>
      <w:r w:rsidRPr="0009169E">
        <w:rPr>
          <w:rFonts w:ascii="Times New Roman" w:hAnsi="Times New Roman" w:cs="Times New Roman"/>
          <w:sz w:val="28"/>
          <w:szCs w:val="28"/>
        </w:rPr>
        <w:t xml:space="preserve">для наших дней </w:t>
      </w:r>
      <w:r w:rsidR="00F035DF" w:rsidRPr="0009169E">
        <w:rPr>
          <w:rFonts w:ascii="Times New Roman" w:hAnsi="Times New Roman" w:cs="Times New Roman"/>
          <w:sz w:val="28"/>
          <w:szCs w:val="28"/>
        </w:rPr>
        <w:t>остаётся проблема – низкого уровня</w:t>
      </w:r>
      <w:r w:rsidRPr="0009169E">
        <w:rPr>
          <w:rFonts w:ascii="Times New Roman" w:hAnsi="Times New Roman" w:cs="Times New Roman"/>
          <w:sz w:val="28"/>
          <w:szCs w:val="28"/>
        </w:rPr>
        <w:t xml:space="preserve"> общей речевой культуры, бедность словаря, неумение выразить мысль.</w:t>
      </w:r>
      <w:r w:rsidR="00F035DF" w:rsidRPr="0009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15" w:rsidRPr="000359AD" w:rsidRDefault="00F035DF" w:rsidP="00035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AD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665D15" w:rsidRPr="000359AD">
        <w:rPr>
          <w:rFonts w:ascii="Times New Roman" w:hAnsi="Times New Roman" w:cs="Times New Roman"/>
          <w:sz w:val="28"/>
          <w:szCs w:val="28"/>
        </w:rPr>
        <w:t>«Слово - визитная карточка человека», и от того, насколько грамотно человек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0359AD" w:rsidRDefault="00665D15" w:rsidP="0092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sz w:val="28"/>
          <w:szCs w:val="28"/>
        </w:rPr>
        <w:t>Качество речевого развития дошкольника зависит от качества речи педагогов и от речевой среды, которую они создают в ДОУ.</w:t>
      </w:r>
      <w:r w:rsidR="00F035DF" w:rsidRPr="0009169E">
        <w:rPr>
          <w:rFonts w:ascii="Times New Roman" w:hAnsi="Times New Roman" w:cs="Times New Roman"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>Дети каждой возрастной группы общаются со своим воспитателем постоянно во всех видах деятельности. Следовательно, развивающий потенциал речевой среды целиком зависит от качества речи воспитателя. Речь воспитателя должна быть правильной, в меру эмоциональной и доходчивой.</w:t>
      </w:r>
      <w:r w:rsidR="00F035DF" w:rsidRPr="0009169E">
        <w:rPr>
          <w:rFonts w:ascii="Times New Roman" w:hAnsi="Times New Roman" w:cs="Times New Roman"/>
          <w:sz w:val="28"/>
          <w:szCs w:val="28"/>
        </w:rPr>
        <w:t xml:space="preserve"> </w:t>
      </w:r>
      <w:r w:rsidR="0092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15" w:rsidRPr="000359AD" w:rsidRDefault="00927210" w:rsidP="000359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AD">
        <w:rPr>
          <w:rFonts w:ascii="Times New Roman" w:hAnsi="Times New Roman" w:cs="Times New Roman"/>
          <w:sz w:val="28"/>
          <w:szCs w:val="28"/>
        </w:rPr>
        <w:t>Существуют т</w:t>
      </w:r>
      <w:r w:rsidR="00F035DF" w:rsidRPr="000359AD">
        <w:rPr>
          <w:rFonts w:ascii="Times New Roman" w:hAnsi="Times New Roman" w:cs="Times New Roman"/>
          <w:b/>
          <w:sz w:val="28"/>
          <w:szCs w:val="28"/>
          <w:u w:val="single"/>
        </w:rPr>
        <w:t>ребования, предъявляемые  к речи</w:t>
      </w:r>
      <w:r w:rsidR="00BB5315" w:rsidRPr="000359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педагога</w:t>
      </w:r>
      <w:r w:rsidR="00BB5315" w:rsidRPr="0003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15" w:rsidRPr="000359AD">
        <w:rPr>
          <w:rFonts w:ascii="Times New Roman" w:hAnsi="Times New Roman" w:cs="Times New Roman"/>
          <w:sz w:val="28"/>
          <w:szCs w:val="28"/>
        </w:rPr>
        <w:t>(памятка прилагается).</w:t>
      </w:r>
    </w:p>
    <w:p w:rsidR="00BB5315" w:rsidRPr="0009169E" w:rsidRDefault="00BB5315" w:rsidP="00A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 xml:space="preserve">Правильность </w:t>
      </w:r>
      <w:r w:rsidRPr="0009169E">
        <w:rPr>
          <w:rFonts w:ascii="Times New Roman" w:hAnsi="Times New Roman" w:cs="Times New Roman"/>
          <w:sz w:val="28"/>
          <w:szCs w:val="28"/>
        </w:rPr>
        <w:t>- соответствие речи языковым нормам.</w:t>
      </w:r>
    </w:p>
    <w:p w:rsidR="00300828" w:rsidRPr="0009169E" w:rsidRDefault="00BB5315" w:rsidP="00A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Точность</w:t>
      </w:r>
      <w:r w:rsidRPr="0009169E">
        <w:rPr>
          <w:rFonts w:ascii="Times New Roman" w:hAnsi="Times New Roman" w:cs="Times New Roman"/>
          <w:sz w:val="28"/>
          <w:szCs w:val="28"/>
        </w:rPr>
        <w:t xml:space="preserve"> - соответствие смыслово</w:t>
      </w:r>
      <w:r w:rsidR="00300828" w:rsidRPr="0009169E">
        <w:rPr>
          <w:rFonts w:ascii="Times New Roman" w:hAnsi="Times New Roman" w:cs="Times New Roman"/>
          <w:sz w:val="28"/>
          <w:szCs w:val="28"/>
        </w:rPr>
        <w:t>го содержания речи и информации.</w:t>
      </w:r>
      <w:r w:rsidRPr="0009169E">
        <w:rPr>
          <w:rFonts w:ascii="Times New Roman" w:hAnsi="Times New Roman" w:cs="Times New Roman"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b/>
          <w:sz w:val="28"/>
          <w:szCs w:val="28"/>
        </w:rPr>
        <w:t>Логичность</w:t>
      </w:r>
      <w:r w:rsidRPr="0009169E">
        <w:rPr>
          <w:rFonts w:ascii="Times New Roman" w:hAnsi="Times New Roman" w:cs="Times New Roman"/>
          <w:sz w:val="28"/>
          <w:szCs w:val="28"/>
        </w:rPr>
        <w:t xml:space="preserve"> - выражение в смысловых связях компонентов речи и отношений между частями и компонентами мысли. </w:t>
      </w:r>
    </w:p>
    <w:p w:rsidR="00BB5315" w:rsidRPr="0009169E" w:rsidRDefault="00BB5315" w:rsidP="00A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 xml:space="preserve">Чистота </w:t>
      </w:r>
      <w:r w:rsidRPr="0009169E">
        <w:rPr>
          <w:rFonts w:ascii="Times New Roman" w:hAnsi="Times New Roman" w:cs="Times New Roman"/>
          <w:sz w:val="28"/>
          <w:szCs w:val="28"/>
        </w:rPr>
        <w:t xml:space="preserve">- отсутствие в речи элементов, чуждых литературному языку. </w:t>
      </w:r>
      <w:r w:rsidRPr="0009169E">
        <w:rPr>
          <w:rFonts w:ascii="Times New Roman" w:hAnsi="Times New Roman" w:cs="Times New Roman"/>
          <w:b/>
          <w:sz w:val="28"/>
          <w:szCs w:val="28"/>
        </w:rPr>
        <w:t>Выразительность</w:t>
      </w:r>
      <w:r w:rsidRPr="0009169E">
        <w:rPr>
          <w:rFonts w:ascii="Times New Roman" w:hAnsi="Times New Roman" w:cs="Times New Roman"/>
          <w:sz w:val="28"/>
          <w:szCs w:val="28"/>
        </w:rPr>
        <w:t xml:space="preserve"> - особенность речи, захватывающая внимание</w:t>
      </w:r>
      <w:r w:rsidR="00300828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28" w:rsidRPr="0009169E" w:rsidRDefault="00BB5315" w:rsidP="00A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 xml:space="preserve">Богатство </w:t>
      </w:r>
      <w:r w:rsidRPr="0009169E">
        <w:rPr>
          <w:rFonts w:ascii="Times New Roman" w:hAnsi="Times New Roman" w:cs="Times New Roman"/>
          <w:sz w:val="28"/>
          <w:szCs w:val="28"/>
        </w:rPr>
        <w:t xml:space="preserve">- умение использовать все языковые единицы с целью оптимального выражения информации. </w:t>
      </w:r>
    </w:p>
    <w:p w:rsidR="00BB5315" w:rsidRPr="0009169E" w:rsidRDefault="00BB5315" w:rsidP="00A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sz w:val="28"/>
          <w:szCs w:val="28"/>
        </w:rPr>
        <w:t>У</w:t>
      </w:r>
      <w:r w:rsidRPr="0009169E">
        <w:rPr>
          <w:rFonts w:ascii="Times New Roman" w:hAnsi="Times New Roman" w:cs="Times New Roman"/>
          <w:b/>
          <w:sz w:val="28"/>
          <w:szCs w:val="28"/>
        </w:rPr>
        <w:t>местность -</w:t>
      </w:r>
      <w:r w:rsidRPr="0009169E">
        <w:rPr>
          <w:rFonts w:ascii="Times New Roman" w:hAnsi="Times New Roman" w:cs="Times New Roman"/>
          <w:sz w:val="28"/>
          <w:szCs w:val="28"/>
        </w:rPr>
        <w:t xml:space="preserve"> употребление в речи единиц, соответствующих ситуации и условиям общения. </w:t>
      </w:r>
    </w:p>
    <w:p w:rsidR="000359AD" w:rsidRDefault="00300828" w:rsidP="00035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AD">
        <w:rPr>
          <w:rFonts w:ascii="Times New Roman" w:hAnsi="Times New Roman" w:cs="Times New Roman"/>
          <w:b/>
          <w:sz w:val="28"/>
          <w:szCs w:val="28"/>
        </w:rPr>
        <w:t>У</w:t>
      </w:r>
      <w:r w:rsidR="00BB5315" w:rsidRPr="000359AD">
        <w:rPr>
          <w:rFonts w:ascii="Times New Roman" w:hAnsi="Times New Roman" w:cs="Times New Roman"/>
          <w:b/>
          <w:sz w:val="28"/>
          <w:szCs w:val="28"/>
        </w:rPr>
        <w:t>мение не только го</w:t>
      </w:r>
      <w:r w:rsidRPr="000359AD">
        <w:rPr>
          <w:rFonts w:ascii="Times New Roman" w:hAnsi="Times New Roman" w:cs="Times New Roman"/>
          <w:b/>
          <w:sz w:val="28"/>
          <w:szCs w:val="28"/>
        </w:rPr>
        <w:t>ворить с собеседником</w:t>
      </w:r>
      <w:r w:rsidR="00BB5315" w:rsidRPr="000359AD">
        <w:rPr>
          <w:rFonts w:ascii="Times New Roman" w:hAnsi="Times New Roman" w:cs="Times New Roman"/>
          <w:b/>
          <w:sz w:val="28"/>
          <w:szCs w:val="28"/>
        </w:rPr>
        <w:t>, но и слышать его.</w:t>
      </w:r>
    </w:p>
    <w:p w:rsidR="000359AD" w:rsidRPr="000359AD" w:rsidRDefault="000359AD" w:rsidP="000359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38" w:rsidRPr="000359AD" w:rsidRDefault="000359AD" w:rsidP="000359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59AD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одну историю</w:t>
      </w:r>
      <w:r w:rsidRPr="000359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003738" w:rsidRPr="000359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одной далекой стране жил Учитель. Такой целеустремленный, думающий и желающий изменить мир к лучшему. С искренней любовью к детям и своему делу. Все время он учился сам, и покоя ему не давала мысль – изобрести волшебное слово, слушая которое дети тут же все усвоят и станут развиваться. Он изобретал, думал, внедрял... Когда у детей что-то получалось, он был доволен и горд. Когда им что-то не удавалось, огорчался, считая это своим промахом.</w:t>
      </w:r>
    </w:p>
    <w:p w:rsidR="00003738" w:rsidRPr="00B744FF" w:rsidRDefault="00003738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так накопил учитель целый сундук всего интересного, нужного и занимательного. А так как по натуре своей он был очень щедрым человеком, то возникла у него идея раздать это людям. Чтобы всем было хорошо – и взрослым, и детям.</w:t>
      </w:r>
    </w:p>
    <w:p w:rsidR="00003738" w:rsidRPr="00B744FF" w:rsidRDefault="00003738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Делясь с другими своими мыслями, он очень волновался: все ли поймут его правильно, так ли он все делал? Может, мысли и дела его не так уж хороши и умны, как ему казалось? Одолевали Учителя страхи, волнения...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Услышала все это Мудрость и спросила: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Добр ли ты к людям, порядочно ли ведешь себя?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Да, – отвечал Учитель.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Ты любишь свое дело, своих учеников?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– А как иначе?! – удивился Учитель.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Ты искренен и правдив?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Конечно.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Содержание твоего сундука, твое мастерство, оно действительно помогает детям?</w:t>
      </w:r>
    </w:p>
    <w:p w:rsidR="00003738" w:rsidRPr="00B744FF" w:rsidRDefault="00003738" w:rsidP="0009169E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Да.</w:t>
      </w:r>
    </w:p>
    <w:p w:rsidR="000359AD" w:rsidRDefault="00003738" w:rsidP="000359A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44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Ну что ж, тогда подумай еще раз над тем, о чем я тебя спросила, и реши, стоит ли тебе бояться делиться всем этим с людьми. Ты умен, и я уверена в правильности твоих выводов. Дерзай, Учитель!</w:t>
      </w:r>
    </w:p>
    <w:p w:rsidR="00003738" w:rsidRPr="006D091E" w:rsidRDefault="00003738" w:rsidP="006D091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0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публичных выступлений, открытых уроков  </w:t>
      </w:r>
      <w:r w:rsidR="000359AD" w:rsidRPr="006D0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следующий </w:t>
      </w:r>
      <w:r w:rsidRPr="006D091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уровень, которые зачастую вдохновляют педагогов на интересную творческую жизнь.</w:t>
      </w:r>
    </w:p>
    <w:p w:rsidR="00B72311" w:rsidRDefault="004A07B5" w:rsidP="000916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каждый из нас в течение дня принимает участие в публичных выступлениях? При этом, не обращая на это внимание. И тогда возникает вопрос: если мы все и так умеем публично выступать, стоит ли этому учиться? Стоит ли готовиться к публичному выст</w:t>
      </w:r>
      <w:r w:rsidR="00B7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уплению? Ответ. Стоит. </w:t>
      </w:r>
    </w:p>
    <w:p w:rsidR="00AA42A5" w:rsidRPr="00AA42A5" w:rsidRDefault="004A07B5" w:rsidP="00AA42A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Наполеон Бонапарт отмечал: </w:t>
      </w:r>
      <w:r w:rsidR="00B72311" w:rsidRPr="00AA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20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«Кто не умеет гово</w:t>
      </w:r>
      <w:r w:rsidR="00AA42A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рить, тот не сделает карьеры». </w:t>
      </w:r>
    </w:p>
    <w:p w:rsidR="00C72843" w:rsidRPr="00AA42A5" w:rsidRDefault="00C72843" w:rsidP="00AA42A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720A">
        <w:rPr>
          <w:rFonts w:ascii="Times New Roman" w:hAnsi="Times New Roman" w:cs="Times New Roman"/>
          <w:sz w:val="28"/>
          <w:szCs w:val="28"/>
        </w:rPr>
        <w:t>Прежде чем приступать к написанию самого текста выступления,</w:t>
      </w:r>
      <w:r w:rsidR="000359AD" w:rsidRPr="00AA720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AA720A">
        <w:rPr>
          <w:rFonts w:ascii="Times New Roman" w:hAnsi="Times New Roman" w:cs="Times New Roman"/>
          <w:b/>
          <w:sz w:val="28"/>
          <w:szCs w:val="28"/>
        </w:rPr>
        <w:t xml:space="preserve">ответить </w:t>
      </w:r>
      <w:r w:rsidR="000359AD" w:rsidRPr="00AA720A">
        <w:rPr>
          <w:rFonts w:ascii="Times New Roman" w:hAnsi="Times New Roman" w:cs="Times New Roman"/>
          <w:b/>
          <w:sz w:val="28"/>
          <w:szCs w:val="28"/>
        </w:rPr>
        <w:t xml:space="preserve">себе </w:t>
      </w:r>
      <w:r w:rsidRPr="00AA720A">
        <w:rPr>
          <w:rFonts w:ascii="Times New Roman" w:hAnsi="Times New Roman" w:cs="Times New Roman"/>
          <w:b/>
          <w:sz w:val="28"/>
          <w:szCs w:val="28"/>
        </w:rPr>
        <w:t>на ряд вопросов</w:t>
      </w:r>
      <w:r w:rsidRPr="00AA720A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 w:rsidR="000359AD" w:rsidRPr="00AA720A">
        <w:rPr>
          <w:rFonts w:ascii="Times New Roman" w:hAnsi="Times New Roman" w:cs="Times New Roman"/>
          <w:sz w:val="28"/>
          <w:szCs w:val="28"/>
        </w:rPr>
        <w:t xml:space="preserve">вам </w:t>
      </w:r>
      <w:r w:rsidRPr="00AA720A">
        <w:rPr>
          <w:rFonts w:ascii="Times New Roman" w:hAnsi="Times New Roman" w:cs="Times New Roman"/>
          <w:sz w:val="28"/>
          <w:szCs w:val="28"/>
        </w:rPr>
        <w:t xml:space="preserve">собраться с силами и обязательно сделают задачу оратора яснее и точнее.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ЧТО</w:t>
      </w:r>
      <w:r w:rsidRPr="0009169E">
        <w:rPr>
          <w:rFonts w:ascii="Times New Roman" w:hAnsi="Times New Roman" w:cs="Times New Roman"/>
          <w:sz w:val="28"/>
          <w:szCs w:val="28"/>
        </w:rPr>
        <w:t xml:space="preserve"> мы будем рассказывать</w:t>
      </w:r>
      <w:r w:rsidR="009A27CD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О чем поведаем аудитории. Ответом на этот вопрос будет формулировка темы выступления. Если тема заранее известна, вам необходимо ее конкретизировать или расширить. Выбирайте тему, которая интересна вам, в</w:t>
      </w:r>
      <w:r w:rsidR="009A27CD" w:rsidRPr="0009169E">
        <w:rPr>
          <w:rFonts w:ascii="Times New Roman" w:hAnsi="Times New Roman" w:cs="Times New Roman"/>
          <w:sz w:val="28"/>
          <w:szCs w:val="28"/>
        </w:rPr>
        <w:t xml:space="preserve"> которой вы разбираетесь. Г</w:t>
      </w:r>
      <w:r w:rsidRPr="0009169E">
        <w:rPr>
          <w:rFonts w:ascii="Times New Roman" w:hAnsi="Times New Roman" w:cs="Times New Roman"/>
          <w:sz w:val="28"/>
          <w:szCs w:val="28"/>
        </w:rPr>
        <w:t xml:space="preserve">лавная задача — убедить аудиторию в вашем профессионализме в данном вопросе.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ЗАЧЕМ</w:t>
      </w:r>
      <w:r w:rsidR="009A27CD" w:rsidRPr="00091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>Определение цели выступления — в</w:t>
      </w:r>
      <w:r w:rsidR="00DC5959" w:rsidRPr="0009169E">
        <w:rPr>
          <w:rFonts w:ascii="Times New Roman" w:hAnsi="Times New Roman" w:cs="Times New Roman"/>
          <w:sz w:val="28"/>
          <w:szCs w:val="28"/>
        </w:rPr>
        <w:t>ажная составляющая подготовки лю</w:t>
      </w:r>
      <w:r w:rsidRPr="0009169E">
        <w:rPr>
          <w:rFonts w:ascii="Times New Roman" w:hAnsi="Times New Roman" w:cs="Times New Roman"/>
          <w:sz w:val="28"/>
          <w:szCs w:val="28"/>
        </w:rPr>
        <w:t>бого оратора. Вы должны ясно и четко представлять</w:t>
      </w:r>
      <w:r w:rsidR="009A27CD" w:rsidRPr="0009169E">
        <w:rPr>
          <w:rFonts w:ascii="Times New Roman" w:hAnsi="Times New Roman" w:cs="Times New Roman"/>
          <w:sz w:val="28"/>
          <w:szCs w:val="28"/>
        </w:rPr>
        <w:t>, с какой целью вы выступаете.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Когд</w:t>
      </w:r>
      <w:r w:rsidR="009A27CD" w:rsidRPr="0009169E">
        <w:rPr>
          <w:rFonts w:ascii="Times New Roman" w:hAnsi="Times New Roman" w:cs="Times New Roman"/>
          <w:sz w:val="28"/>
          <w:szCs w:val="28"/>
        </w:rPr>
        <w:t xml:space="preserve">а определена цель выступления, </w:t>
      </w:r>
      <w:r w:rsidRPr="0009169E">
        <w:rPr>
          <w:rFonts w:ascii="Times New Roman" w:hAnsi="Times New Roman" w:cs="Times New Roman"/>
          <w:sz w:val="28"/>
          <w:szCs w:val="28"/>
        </w:rPr>
        <w:t>формулируйте задачи</w:t>
      </w:r>
      <w:r w:rsidR="009A27CD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КАК</w:t>
      </w:r>
      <w:r w:rsidRPr="0009169E">
        <w:rPr>
          <w:rFonts w:ascii="Times New Roman" w:hAnsi="Times New Roman" w:cs="Times New Roman"/>
          <w:sz w:val="28"/>
          <w:szCs w:val="28"/>
        </w:rPr>
        <w:t xml:space="preserve"> вы хотите донести информацию до аудитории. Как построите свою речь. Как будете себя вести во время выступления. Важно подумать над композиционно-логическим оформлением речи, поработать над языком и стилем выступления. Неодинаковую эмоциональность, различные приемы композиционного построения речи. Ведь композиция — это логическое развитие содержания выступления важно составить тезисный план или ход рассуждений, определить последовательность тезисов</w:t>
      </w:r>
      <w:r w:rsidR="009A27CD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ДЛЯ КОГО</w:t>
      </w:r>
      <w:r w:rsidR="009A27CD" w:rsidRPr="0009169E">
        <w:rPr>
          <w:rFonts w:ascii="Times New Roman" w:hAnsi="Times New Roman" w:cs="Times New Roman"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>Кто будет вас слушать</w:t>
      </w:r>
      <w:r w:rsidR="00DC5959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Какова будет аудитория</w:t>
      </w:r>
      <w:r w:rsidR="00DC5959" w:rsidRPr="0009169E">
        <w:rPr>
          <w:rFonts w:ascii="Times New Roman" w:hAnsi="Times New Roman" w:cs="Times New Roman"/>
          <w:sz w:val="28"/>
          <w:szCs w:val="28"/>
        </w:rPr>
        <w:t>.</w:t>
      </w:r>
      <w:r w:rsidR="009A27CD" w:rsidRPr="0009169E">
        <w:rPr>
          <w:rFonts w:ascii="Times New Roman" w:hAnsi="Times New Roman" w:cs="Times New Roman"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 xml:space="preserve">Именно предварительный анализ аудитории позволит сформулировать тему и подготовить выступление таким образом, чтобы оно действительно вызвало резонанс и интерес. Постарайтесь представить, как аудитория будет воспринимать вашу речь, и какова может быть ее реакция. Важно быть готовым к любой реакции слушателей и суметь привести убедительные доказательства вашей позиции в любой ситуации.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ГДЕ</w:t>
      </w:r>
      <w:r w:rsidRPr="0009169E">
        <w:rPr>
          <w:rFonts w:ascii="Times New Roman" w:hAnsi="Times New Roman" w:cs="Times New Roman"/>
          <w:sz w:val="28"/>
          <w:szCs w:val="28"/>
        </w:rPr>
        <w:t xml:space="preserve"> вы будете выступать</w:t>
      </w:r>
      <w:r w:rsidR="007F74E4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69E">
        <w:rPr>
          <w:rFonts w:ascii="Times New Roman" w:hAnsi="Times New Roman" w:cs="Times New Roman"/>
          <w:sz w:val="28"/>
          <w:szCs w:val="28"/>
        </w:rPr>
        <w:t>Постарайт</w:t>
      </w:r>
      <w:r w:rsidR="007F74E4" w:rsidRPr="0009169E">
        <w:rPr>
          <w:rFonts w:ascii="Times New Roman" w:hAnsi="Times New Roman" w:cs="Times New Roman"/>
          <w:sz w:val="28"/>
          <w:szCs w:val="28"/>
        </w:rPr>
        <w:t>есь выяснить</w:t>
      </w:r>
      <w:r w:rsidRPr="0009169E">
        <w:rPr>
          <w:rFonts w:ascii="Times New Roman" w:hAnsi="Times New Roman" w:cs="Times New Roman"/>
          <w:sz w:val="28"/>
          <w:szCs w:val="28"/>
        </w:rPr>
        <w:t xml:space="preserve">, где будут располагаться слушатели, оратор, каково оснащение аудитории (наличие </w:t>
      </w:r>
      <w:r w:rsidR="00E066F3" w:rsidRPr="0009169E">
        <w:rPr>
          <w:rFonts w:ascii="Times New Roman" w:hAnsi="Times New Roman" w:cs="Times New Roman"/>
          <w:sz w:val="28"/>
          <w:szCs w:val="28"/>
        </w:rPr>
        <w:t xml:space="preserve"> необходимого оборудования: микрофон, оргтехника, </w:t>
      </w:r>
      <w:r w:rsidRPr="0009169E">
        <w:rPr>
          <w:rFonts w:ascii="Times New Roman" w:hAnsi="Times New Roman" w:cs="Times New Roman"/>
          <w:sz w:val="28"/>
          <w:szCs w:val="28"/>
        </w:rPr>
        <w:t xml:space="preserve">трибуны, стола, стульев и т. д.). </w:t>
      </w:r>
      <w:proofErr w:type="gramEnd"/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КОГДА</w:t>
      </w:r>
      <w:bookmarkStart w:id="0" w:name="_GoBack"/>
      <w:bookmarkEnd w:id="0"/>
      <w:r w:rsidRPr="0009169E">
        <w:rPr>
          <w:rFonts w:ascii="Times New Roman" w:hAnsi="Times New Roman" w:cs="Times New Roman"/>
          <w:sz w:val="28"/>
          <w:szCs w:val="28"/>
        </w:rPr>
        <w:t xml:space="preserve"> вы будете выступать</w:t>
      </w:r>
      <w:r w:rsidR="00A86502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В какое время</w:t>
      </w:r>
      <w:r w:rsidR="00A86502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Время выступления имеет огромное значение. Выя</w:t>
      </w:r>
      <w:r w:rsidR="00A86502" w:rsidRPr="0009169E">
        <w:rPr>
          <w:rFonts w:ascii="Times New Roman" w:hAnsi="Times New Roman" w:cs="Times New Roman"/>
          <w:sz w:val="28"/>
          <w:szCs w:val="28"/>
        </w:rPr>
        <w:t>сните, кто выступает до вас и в</w:t>
      </w:r>
      <w:r w:rsidR="00F120A5" w:rsidRPr="0009169E">
        <w:rPr>
          <w:rFonts w:ascii="Times New Roman" w:hAnsi="Times New Roman" w:cs="Times New Roman"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>течение</w:t>
      </w:r>
      <w:r w:rsidR="00A86502" w:rsidRPr="0009169E">
        <w:rPr>
          <w:rFonts w:ascii="Times New Roman" w:hAnsi="Times New Roman" w:cs="Times New Roman"/>
          <w:sz w:val="28"/>
          <w:szCs w:val="28"/>
        </w:rPr>
        <w:t>,</w:t>
      </w:r>
      <w:r w:rsidRPr="0009169E">
        <w:rPr>
          <w:rFonts w:ascii="Times New Roman" w:hAnsi="Times New Roman" w:cs="Times New Roman"/>
          <w:sz w:val="28"/>
          <w:szCs w:val="28"/>
        </w:rPr>
        <w:t xml:space="preserve"> какого времени. Возможно, </w:t>
      </w:r>
      <w:r w:rsidRPr="0009169E">
        <w:rPr>
          <w:rFonts w:ascii="Times New Roman" w:hAnsi="Times New Roman" w:cs="Times New Roman"/>
          <w:sz w:val="28"/>
          <w:szCs w:val="28"/>
        </w:rPr>
        <w:lastRenderedPageBreak/>
        <w:t xml:space="preserve">аудитория будет уже утомлена, соответственно, придется подкорректировать регламент.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КАК ДОЛГО</w:t>
      </w:r>
      <w:proofErr w:type="gramStart"/>
      <w:r w:rsidR="00F120A5" w:rsidRPr="00091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69E">
        <w:rPr>
          <w:rFonts w:ascii="Times New Roman" w:hAnsi="Times New Roman" w:cs="Times New Roman"/>
          <w:sz w:val="28"/>
          <w:szCs w:val="28"/>
        </w:rPr>
        <w:t>колько времени аудитория готова слушать</w:t>
      </w:r>
      <w:r w:rsidR="009A27CD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Каков ваш регламент</w:t>
      </w:r>
      <w:r w:rsidR="009A27CD" w:rsidRPr="0009169E">
        <w:rPr>
          <w:rFonts w:ascii="Times New Roman" w:hAnsi="Times New Roman" w:cs="Times New Roman"/>
          <w:sz w:val="28"/>
          <w:szCs w:val="28"/>
        </w:rPr>
        <w:t>.</w:t>
      </w:r>
      <w:r w:rsidRPr="0009169E">
        <w:rPr>
          <w:rFonts w:ascii="Times New Roman" w:hAnsi="Times New Roman" w:cs="Times New Roman"/>
          <w:sz w:val="28"/>
          <w:szCs w:val="28"/>
        </w:rPr>
        <w:t xml:space="preserve"> Оптимальное время выступления — 5–20 минут, в зависимости от цели выступления. Но помните золотое правило «Лучше меньше, да лучше». </w:t>
      </w:r>
    </w:p>
    <w:p w:rsidR="00C72843" w:rsidRPr="0009169E" w:rsidRDefault="00C72843" w:rsidP="0009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6F" w:rsidRPr="00A2092F" w:rsidRDefault="00DD796F" w:rsidP="00A20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92F">
        <w:rPr>
          <w:rFonts w:ascii="Times New Roman" w:hAnsi="Times New Roman" w:cs="Times New Roman"/>
          <w:b/>
          <w:sz w:val="28"/>
          <w:szCs w:val="28"/>
        </w:rPr>
        <w:t>10 советов перед тем,  как подготовиться к публичному выступлению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Знайте вашу тему</w:t>
      </w:r>
      <w:r w:rsidR="00871A05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 xml:space="preserve">Перед тем как произнести речь, спикер должен убедиться, что он отлично владеет материалом выступления. Речь надо подготовить и написать заранее, сформулировать ее главные идеи и посылы и затем постараться ее запомнить. Подготовка к выступлению очень важна, даже в том случае, если вы далеко не новичок в публичных выступлениях, обучались на курсах ораторского мастерства или мастерство красноречия у вас заложено с рождения. На выступление с собой можно взять краткий конспект речи, в который можно будет </w:t>
      </w:r>
      <w:proofErr w:type="gramStart"/>
      <w:r w:rsidRPr="0009169E">
        <w:rPr>
          <w:rFonts w:ascii="Times New Roman" w:hAnsi="Times New Roman" w:cs="Times New Roman"/>
          <w:sz w:val="28"/>
          <w:szCs w:val="28"/>
        </w:rPr>
        <w:t>заглянуть</w:t>
      </w:r>
      <w:proofErr w:type="gramEnd"/>
      <w:r w:rsidRPr="0009169E">
        <w:rPr>
          <w:rFonts w:ascii="Times New Roman" w:hAnsi="Times New Roman" w:cs="Times New Roman"/>
          <w:sz w:val="28"/>
          <w:szCs w:val="28"/>
        </w:rPr>
        <w:t xml:space="preserve"> если вы что-то забудете, но не более того. Помните, что большая часть внимания спикера должна быть направлена на аудиторию. 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Говорите целенаправленно</w:t>
      </w:r>
      <w:r w:rsidR="00871A05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>Чтобы речь была эффективной, она должна преследовать конкретную цель. Это значит, что оратор стремится получить определенную реакцию аудиторию, например, серьезно задуматься о предмете выступления, вызвать эмоции или мотивировать и подтолкнуть ее к действиям.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Будьте энергичны</w:t>
      </w:r>
      <w:r w:rsidR="00871A05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>Если речь написана в сухом формальном стиле или оратор произносит слова тихим монотонным голосом, аудитория быстро потеряет интерес к выступлению и будет ждать его скорейшего завершения. Чтобы речь удалась, напишите и произносите ее так, чтобы слушатели захотели дослушать ее до конца. Прибавьте энергии и уверенности вашему голосу, говорите с энтузиазмом, подчеркивайте слова жестами.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Говорите простым языком</w:t>
      </w:r>
      <w:r w:rsidR="00871A05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>Речь, насыщенная длинными словами и фразами, которые трудно понять и запомнить, также будет неинтересна аудитории. Такая речь больше похожа на сухой монологом, нежели живой диалог. Произнося текст речи, старайтесь употреблять простые, общеразговорные слова и короткие предложения.</w:t>
      </w:r>
    </w:p>
    <w:p w:rsidR="00633F94" w:rsidRPr="0009169E" w:rsidRDefault="00633F94" w:rsidP="0009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Перефразируйте основные мысли</w:t>
      </w:r>
      <w:r w:rsidR="00871A05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>Важные идеи, которые вы хотите донести в своем выступлении, следует повторять снова и снова в разных формах и формулировках. Этим вы выделите главные мысли и подчеркнете для аудитории их важность.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Грамотные переходы</w:t>
      </w:r>
      <w:r w:rsidR="00E61F2D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 xml:space="preserve">Продуманные переходы являются важным этапом в написании успешной речи. Переходы позволяют плавно и логично переходить от одной мысли к другой. Они также делают речь более структурированной и помогают аудитории лучше усвоить ключевую информацию. Переходы могут начинаться со слов: сначала, во-первых, дальше, </w:t>
      </w:r>
      <w:proofErr w:type="gramStart"/>
      <w:r w:rsidRPr="0009169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09169E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Используйте изображения</w:t>
      </w:r>
      <w:r w:rsidR="00E61F2D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>Графика и рисунки также помогают слушателям лучше понять тему выступления, делают ее более доступной и интересной. К визуальным инструментам относятся презентац</w:t>
      </w:r>
      <w:r w:rsidR="00DD796F" w:rsidRPr="0009169E">
        <w:rPr>
          <w:rFonts w:ascii="Times New Roman" w:hAnsi="Times New Roman" w:cs="Times New Roman"/>
          <w:sz w:val="28"/>
          <w:szCs w:val="28"/>
        </w:rPr>
        <w:t>ии</w:t>
      </w:r>
      <w:r w:rsidRPr="0009169E">
        <w:rPr>
          <w:rFonts w:ascii="Times New Roman" w:hAnsi="Times New Roman" w:cs="Times New Roman"/>
          <w:sz w:val="28"/>
          <w:szCs w:val="28"/>
        </w:rPr>
        <w:t>, изображения проектора, диаграммы, карты, специальные доски для презентаций.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Добавьте юмор</w:t>
      </w:r>
      <w:r w:rsidR="00E61F2D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 xml:space="preserve">Юмор можно с успехом использовать на презентациях, посвященных серьезным темам, для того чтобы заинтересовать и поднять настроение </w:t>
      </w:r>
      <w:r w:rsidRPr="0009169E">
        <w:rPr>
          <w:rFonts w:ascii="Times New Roman" w:hAnsi="Times New Roman" w:cs="Times New Roman"/>
          <w:sz w:val="28"/>
          <w:szCs w:val="28"/>
        </w:rPr>
        <w:lastRenderedPageBreak/>
        <w:t>собравшихся. Юмор также помогает установить дружественный контакт с залом и завоевать его доверие.</w:t>
      </w:r>
    </w:p>
    <w:p w:rsidR="00633F94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9E">
        <w:rPr>
          <w:rFonts w:ascii="Times New Roman" w:hAnsi="Times New Roman" w:cs="Times New Roman"/>
          <w:b/>
          <w:sz w:val="28"/>
          <w:szCs w:val="28"/>
        </w:rPr>
        <w:t>Зрительный контакт</w:t>
      </w:r>
      <w:r w:rsidR="00E61F2D" w:rsidRPr="00091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169E">
        <w:rPr>
          <w:rFonts w:ascii="Times New Roman" w:hAnsi="Times New Roman" w:cs="Times New Roman"/>
          <w:sz w:val="28"/>
          <w:szCs w:val="28"/>
        </w:rPr>
        <w:t>Зрительный контакт полезен по двум причинам. Когда оратор смотрит на аудиторию, а не в свои записи, людям кажется, что он действительно знает</w:t>
      </w:r>
      <w:r w:rsidR="00DD796F" w:rsidRPr="0009169E">
        <w:rPr>
          <w:rFonts w:ascii="Times New Roman" w:hAnsi="Times New Roman" w:cs="Times New Roman"/>
          <w:sz w:val="28"/>
          <w:szCs w:val="28"/>
        </w:rPr>
        <w:t>,</w:t>
      </w:r>
      <w:r w:rsidRPr="0009169E">
        <w:rPr>
          <w:rFonts w:ascii="Times New Roman" w:hAnsi="Times New Roman" w:cs="Times New Roman"/>
          <w:sz w:val="28"/>
          <w:szCs w:val="28"/>
        </w:rPr>
        <w:t xml:space="preserve"> о чем говорит. К тому же, слушатели чувствуют к себе внимание и интерес оратора, что в свою очередь вызывает их ответный интерес.</w:t>
      </w:r>
    </w:p>
    <w:p w:rsidR="00DD796F" w:rsidRPr="0009169E" w:rsidRDefault="00633F94" w:rsidP="0009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sz w:val="28"/>
          <w:szCs w:val="28"/>
        </w:rPr>
        <w:t xml:space="preserve">Последний совет – перед выступлением надо хорошо </w:t>
      </w:r>
      <w:r w:rsidRPr="0009169E">
        <w:rPr>
          <w:rFonts w:ascii="Times New Roman" w:hAnsi="Times New Roman" w:cs="Times New Roman"/>
          <w:b/>
          <w:sz w:val="28"/>
          <w:szCs w:val="28"/>
        </w:rPr>
        <w:t>расслабиться</w:t>
      </w:r>
      <w:r w:rsidRPr="0009169E">
        <w:rPr>
          <w:rFonts w:ascii="Times New Roman" w:hAnsi="Times New Roman" w:cs="Times New Roman"/>
          <w:sz w:val="28"/>
          <w:szCs w:val="28"/>
        </w:rPr>
        <w:t xml:space="preserve">. Когда оратор напряжен, его речь звучит неубедительно, он начинает </w:t>
      </w:r>
      <w:proofErr w:type="gramStart"/>
      <w:r w:rsidRPr="0009169E">
        <w:rPr>
          <w:rFonts w:ascii="Times New Roman" w:hAnsi="Times New Roman" w:cs="Times New Roman"/>
          <w:sz w:val="28"/>
          <w:szCs w:val="28"/>
        </w:rPr>
        <w:t>ошибаться</w:t>
      </w:r>
      <w:proofErr w:type="gramEnd"/>
      <w:r w:rsidRPr="0009169E">
        <w:rPr>
          <w:rFonts w:ascii="Times New Roman" w:hAnsi="Times New Roman" w:cs="Times New Roman"/>
          <w:sz w:val="28"/>
          <w:szCs w:val="28"/>
        </w:rPr>
        <w:t xml:space="preserve"> и чувствует себя некомфортно на протяжении всего выступления.</w:t>
      </w:r>
    </w:p>
    <w:p w:rsidR="008A7564" w:rsidRPr="0009169E" w:rsidRDefault="008A7564" w:rsidP="00091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843" w:rsidRPr="0009169E" w:rsidRDefault="008A7564" w:rsidP="00091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i/>
          <w:sz w:val="28"/>
          <w:szCs w:val="28"/>
        </w:rPr>
        <w:t>Коллеги, я благодарю вас  за внимание и  ж</w:t>
      </w:r>
      <w:r w:rsidR="00DD796F" w:rsidRPr="0009169E">
        <w:rPr>
          <w:rFonts w:ascii="Times New Roman" w:hAnsi="Times New Roman" w:cs="Times New Roman"/>
          <w:i/>
          <w:sz w:val="28"/>
          <w:szCs w:val="28"/>
        </w:rPr>
        <w:t>елаю вам успехов в ораторском искусстве!</w:t>
      </w:r>
    </w:p>
    <w:p w:rsidR="00C72843" w:rsidRPr="0009169E" w:rsidRDefault="00C72843" w:rsidP="00091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843" w:rsidRPr="0009169E" w:rsidRDefault="00C72843" w:rsidP="00091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843" w:rsidRPr="0009169E" w:rsidRDefault="00C72843" w:rsidP="000916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69E">
        <w:rPr>
          <w:rFonts w:ascii="Times New Roman" w:hAnsi="Times New Roman" w:cs="Times New Roman"/>
          <w:sz w:val="28"/>
          <w:szCs w:val="28"/>
        </w:rPr>
        <w:t xml:space="preserve">Источник:  </w:t>
      </w:r>
      <w:proofErr w:type="spellStart"/>
      <w:r w:rsidRPr="0009169E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 w:rsidRPr="0009169E">
        <w:rPr>
          <w:rFonts w:ascii="Times New Roman" w:hAnsi="Times New Roman" w:cs="Times New Roman"/>
          <w:sz w:val="28"/>
          <w:szCs w:val="28"/>
        </w:rPr>
        <w:t xml:space="preserve"> Н.Ю.</w:t>
      </w:r>
      <w:r w:rsidRPr="0009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69E">
        <w:rPr>
          <w:rFonts w:ascii="Times New Roman" w:hAnsi="Times New Roman" w:cs="Times New Roman"/>
          <w:sz w:val="28"/>
          <w:szCs w:val="28"/>
        </w:rPr>
        <w:t xml:space="preserve">«Приемы эффективной коммуникации». </w:t>
      </w: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43" w:rsidRPr="0009169E" w:rsidRDefault="00C72843" w:rsidP="0009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3B" w:rsidRPr="0009169E" w:rsidRDefault="0028243B" w:rsidP="000916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8243B" w:rsidRPr="0009169E" w:rsidSect="00DD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3C"/>
    <w:multiLevelType w:val="hybridMultilevel"/>
    <w:tmpl w:val="8BBC2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0390"/>
    <w:multiLevelType w:val="hybridMultilevel"/>
    <w:tmpl w:val="DB26CF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A54573"/>
    <w:multiLevelType w:val="hybridMultilevel"/>
    <w:tmpl w:val="44F85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44B"/>
    <w:multiLevelType w:val="hybridMultilevel"/>
    <w:tmpl w:val="854060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7F34B2"/>
    <w:multiLevelType w:val="hybridMultilevel"/>
    <w:tmpl w:val="037C1D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473B8A"/>
    <w:multiLevelType w:val="hybridMultilevel"/>
    <w:tmpl w:val="B3541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82"/>
    <w:rsid w:val="00003738"/>
    <w:rsid w:val="000359AD"/>
    <w:rsid w:val="0009169E"/>
    <w:rsid w:val="000B4647"/>
    <w:rsid w:val="0028243B"/>
    <w:rsid w:val="002C4BC5"/>
    <w:rsid w:val="00300828"/>
    <w:rsid w:val="004A07B5"/>
    <w:rsid w:val="004A4885"/>
    <w:rsid w:val="004D60D0"/>
    <w:rsid w:val="00526978"/>
    <w:rsid w:val="00633F94"/>
    <w:rsid w:val="00640E5E"/>
    <w:rsid w:val="00665D15"/>
    <w:rsid w:val="006D091E"/>
    <w:rsid w:val="006E1ED6"/>
    <w:rsid w:val="007B10F9"/>
    <w:rsid w:val="007F74E4"/>
    <w:rsid w:val="00871A05"/>
    <w:rsid w:val="008A7564"/>
    <w:rsid w:val="00927210"/>
    <w:rsid w:val="009A27CD"/>
    <w:rsid w:val="009F1D2A"/>
    <w:rsid w:val="00A2092F"/>
    <w:rsid w:val="00A86502"/>
    <w:rsid w:val="00AA42A5"/>
    <w:rsid w:val="00AA720A"/>
    <w:rsid w:val="00AB3A88"/>
    <w:rsid w:val="00B72311"/>
    <w:rsid w:val="00B744FF"/>
    <w:rsid w:val="00B92DE6"/>
    <w:rsid w:val="00BB5315"/>
    <w:rsid w:val="00BE5A6E"/>
    <w:rsid w:val="00C72843"/>
    <w:rsid w:val="00C91582"/>
    <w:rsid w:val="00D24DA4"/>
    <w:rsid w:val="00DC5959"/>
    <w:rsid w:val="00DD796F"/>
    <w:rsid w:val="00E066F3"/>
    <w:rsid w:val="00E61F2D"/>
    <w:rsid w:val="00F035DF"/>
    <w:rsid w:val="00F120A5"/>
    <w:rsid w:val="00F5783D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2014-09-25T10:57:00Z</dcterms:created>
  <dcterms:modified xsi:type="dcterms:W3CDTF">2014-10-19T11:12:00Z</dcterms:modified>
</cp:coreProperties>
</file>