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A5" w:rsidRPr="00EC51E9" w:rsidRDefault="007077B6" w:rsidP="00EC51E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C51E9">
        <w:rPr>
          <w:rFonts w:ascii="Times New Roman" w:hAnsi="Times New Roman" w:cs="Times New Roman"/>
          <w:b/>
          <w:i/>
          <w:color w:val="FF0000"/>
        </w:rPr>
        <w:t xml:space="preserve">Как подготовиться </w:t>
      </w:r>
      <w:r w:rsidR="005C3FA5" w:rsidRPr="00EC51E9">
        <w:rPr>
          <w:rFonts w:ascii="Times New Roman" w:hAnsi="Times New Roman" w:cs="Times New Roman"/>
          <w:b/>
          <w:i/>
          <w:color w:val="FF0000"/>
        </w:rPr>
        <w:t>к публичному выступлению</w:t>
      </w:r>
      <w:r w:rsidRPr="00EC51E9">
        <w:rPr>
          <w:rFonts w:ascii="Times New Roman" w:hAnsi="Times New Roman" w:cs="Times New Roman"/>
          <w:b/>
          <w:i/>
          <w:color w:val="FF0000"/>
        </w:rPr>
        <w:t xml:space="preserve"> </w:t>
      </w:r>
      <w:r w:rsidRPr="00EC51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Pr="00EC51E9">
        <w:rPr>
          <w:rFonts w:ascii="Times New Roman" w:hAnsi="Times New Roman" w:cs="Times New Roman"/>
          <w:color w:val="FF0000"/>
          <w:sz w:val="20"/>
          <w:szCs w:val="20"/>
        </w:rPr>
        <w:t>10 советов</w:t>
      </w:r>
    </w:p>
    <w:p w:rsidR="005C3FA5" w:rsidRPr="007077B6" w:rsidRDefault="005C3FA5" w:rsidP="00707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77B6">
        <w:rPr>
          <w:rFonts w:ascii="Times New Roman" w:hAnsi="Times New Roman" w:cs="Times New Roman"/>
          <w:b/>
        </w:rPr>
        <w:t>Знайте вашу тему</w:t>
      </w:r>
    </w:p>
    <w:p w:rsidR="005C3FA5" w:rsidRPr="007077B6" w:rsidRDefault="005C3FA5" w:rsidP="005C3F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7B6">
        <w:rPr>
          <w:rFonts w:ascii="Times New Roman" w:hAnsi="Times New Roman" w:cs="Times New Roman"/>
        </w:rPr>
        <w:t>Перед</w:t>
      </w:r>
      <w:r w:rsidR="00A93C03">
        <w:rPr>
          <w:rFonts w:ascii="Times New Roman" w:hAnsi="Times New Roman" w:cs="Times New Roman"/>
        </w:rPr>
        <w:t xml:space="preserve"> тем как произнести речь, Вы должны убедиться, что</w:t>
      </w:r>
      <w:r w:rsidRPr="007077B6">
        <w:rPr>
          <w:rFonts w:ascii="Times New Roman" w:hAnsi="Times New Roman" w:cs="Times New Roman"/>
        </w:rPr>
        <w:t xml:space="preserve"> отлично владеет</w:t>
      </w:r>
      <w:r w:rsidR="00A93C03">
        <w:rPr>
          <w:rFonts w:ascii="Times New Roman" w:hAnsi="Times New Roman" w:cs="Times New Roman"/>
        </w:rPr>
        <w:t>е</w:t>
      </w:r>
      <w:r w:rsidRPr="007077B6">
        <w:rPr>
          <w:rFonts w:ascii="Times New Roman" w:hAnsi="Times New Roman" w:cs="Times New Roman"/>
        </w:rPr>
        <w:t xml:space="preserve"> матер</w:t>
      </w:r>
      <w:r w:rsidR="00A93C03">
        <w:rPr>
          <w:rFonts w:ascii="Times New Roman" w:hAnsi="Times New Roman" w:cs="Times New Roman"/>
        </w:rPr>
        <w:t>иалом выступления. Речь готовится</w:t>
      </w:r>
      <w:r w:rsidRPr="007077B6">
        <w:rPr>
          <w:rFonts w:ascii="Times New Roman" w:hAnsi="Times New Roman" w:cs="Times New Roman"/>
        </w:rPr>
        <w:t xml:space="preserve"> заранее,</w:t>
      </w:r>
      <w:r w:rsidR="00A93C03">
        <w:rPr>
          <w:rFonts w:ascii="Times New Roman" w:hAnsi="Times New Roman" w:cs="Times New Roman"/>
        </w:rPr>
        <w:t xml:space="preserve"> где сформулированы главные идеи </w:t>
      </w:r>
      <w:r w:rsidRPr="007077B6">
        <w:rPr>
          <w:rFonts w:ascii="Times New Roman" w:hAnsi="Times New Roman" w:cs="Times New Roman"/>
        </w:rPr>
        <w:t>посылы</w:t>
      </w:r>
      <w:r w:rsidR="00A93C03">
        <w:rPr>
          <w:rFonts w:ascii="Times New Roman" w:hAnsi="Times New Roman" w:cs="Times New Roman"/>
        </w:rPr>
        <w:t xml:space="preserve">. Необходимо постараться ее запомнить. </w:t>
      </w:r>
      <w:r w:rsidRPr="007077B6">
        <w:rPr>
          <w:rFonts w:ascii="Times New Roman" w:hAnsi="Times New Roman" w:cs="Times New Roman"/>
        </w:rPr>
        <w:t xml:space="preserve">На выступление с собой можно взять краткий конспект речи, в который можно будет </w:t>
      </w:r>
      <w:proofErr w:type="gramStart"/>
      <w:r w:rsidRPr="007077B6">
        <w:rPr>
          <w:rFonts w:ascii="Times New Roman" w:hAnsi="Times New Roman" w:cs="Times New Roman"/>
        </w:rPr>
        <w:t>загляну</w:t>
      </w:r>
      <w:r w:rsidR="00A93C03">
        <w:rPr>
          <w:rFonts w:ascii="Times New Roman" w:hAnsi="Times New Roman" w:cs="Times New Roman"/>
        </w:rPr>
        <w:t>ть</w:t>
      </w:r>
      <w:proofErr w:type="gramEnd"/>
      <w:r w:rsidR="00A93C03">
        <w:rPr>
          <w:rFonts w:ascii="Times New Roman" w:hAnsi="Times New Roman" w:cs="Times New Roman"/>
        </w:rPr>
        <w:t xml:space="preserve"> если вы что-то забудете, </w:t>
      </w:r>
      <w:r w:rsidRPr="007077B6">
        <w:rPr>
          <w:rFonts w:ascii="Times New Roman" w:hAnsi="Times New Roman" w:cs="Times New Roman"/>
        </w:rPr>
        <w:t xml:space="preserve">но не более того. Помните, что большая часть внимания спикера должна быть направлена на аудиторию. </w:t>
      </w:r>
    </w:p>
    <w:p w:rsidR="005C3FA5" w:rsidRPr="007077B6" w:rsidRDefault="005C3FA5" w:rsidP="00707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77B6">
        <w:rPr>
          <w:rFonts w:ascii="Times New Roman" w:hAnsi="Times New Roman" w:cs="Times New Roman"/>
          <w:b/>
        </w:rPr>
        <w:t>Говорите целенаправленно</w:t>
      </w:r>
    </w:p>
    <w:p w:rsidR="005C3FA5" w:rsidRPr="007077B6" w:rsidRDefault="005C3FA5" w:rsidP="005C3F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7B6">
        <w:rPr>
          <w:rFonts w:ascii="Times New Roman" w:hAnsi="Times New Roman" w:cs="Times New Roman"/>
        </w:rPr>
        <w:t>Чтобы речь была эффективной, она должна преследовать конкретную цель. Это значит, что оратор стремится получить определенную реакцию аудиторию, например, серьезно задуматься о предмете выступления, вызвать эмоции или мотивировать и подтолкнуть ее к действиям.</w:t>
      </w:r>
    </w:p>
    <w:p w:rsidR="005C3FA5" w:rsidRPr="007077B6" w:rsidRDefault="005C3FA5" w:rsidP="00707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77B6">
        <w:rPr>
          <w:rFonts w:ascii="Times New Roman" w:hAnsi="Times New Roman" w:cs="Times New Roman"/>
          <w:b/>
        </w:rPr>
        <w:t>Будьте энергичны</w:t>
      </w:r>
    </w:p>
    <w:p w:rsidR="005C3FA5" w:rsidRPr="007077B6" w:rsidRDefault="005C3FA5" w:rsidP="005C3F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7B6">
        <w:rPr>
          <w:rFonts w:ascii="Times New Roman" w:hAnsi="Times New Roman" w:cs="Times New Roman"/>
        </w:rPr>
        <w:t xml:space="preserve">Если речь написана в сухом формальном стиле или оратор произносит слова тихим монотонным голосом, аудитория быстро потеряет интерес к выступлению и будет ждать его скорейшего завершения. Чтобы речь удалась, напишите и произносите ее так, чтобы слушатели захотели дослушать </w:t>
      </w:r>
      <w:r w:rsidR="00714AE1">
        <w:rPr>
          <w:rFonts w:ascii="Times New Roman" w:hAnsi="Times New Roman" w:cs="Times New Roman"/>
        </w:rPr>
        <w:t>ее до конца. Прибавьте  уверенности вашему голосу, подчеркните</w:t>
      </w:r>
      <w:r w:rsidRPr="007077B6">
        <w:rPr>
          <w:rFonts w:ascii="Times New Roman" w:hAnsi="Times New Roman" w:cs="Times New Roman"/>
        </w:rPr>
        <w:t xml:space="preserve"> слова жестами.</w:t>
      </w:r>
    </w:p>
    <w:p w:rsidR="005C3FA5" w:rsidRPr="007077B6" w:rsidRDefault="005C3FA5" w:rsidP="00707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77B6">
        <w:rPr>
          <w:rFonts w:ascii="Times New Roman" w:hAnsi="Times New Roman" w:cs="Times New Roman"/>
          <w:b/>
        </w:rPr>
        <w:t>Говорите простым языком</w:t>
      </w:r>
    </w:p>
    <w:p w:rsidR="005C3FA5" w:rsidRPr="007077B6" w:rsidRDefault="005C3FA5" w:rsidP="005C3F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7B6">
        <w:rPr>
          <w:rFonts w:ascii="Times New Roman" w:hAnsi="Times New Roman" w:cs="Times New Roman"/>
        </w:rPr>
        <w:t>Речь, насыщенная длинными словами и фразами, которые трудно понять и запомнить, также будет неинтересна аудитории. Такая речь больше похожа на сухой монологом, нежели живой диалог. Произнося текст речи, старайтесь употреблять простые, общеразговорные слова и короткие предложения.</w:t>
      </w:r>
    </w:p>
    <w:p w:rsidR="005C3FA5" w:rsidRPr="007077B6" w:rsidRDefault="005C3FA5" w:rsidP="00707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77B6">
        <w:rPr>
          <w:rFonts w:ascii="Times New Roman" w:hAnsi="Times New Roman" w:cs="Times New Roman"/>
          <w:b/>
        </w:rPr>
        <w:t>Перефразируйте основные мысли</w:t>
      </w:r>
    </w:p>
    <w:p w:rsidR="005C3FA5" w:rsidRPr="007077B6" w:rsidRDefault="005C3FA5" w:rsidP="005C3F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7B6">
        <w:rPr>
          <w:rFonts w:ascii="Times New Roman" w:hAnsi="Times New Roman" w:cs="Times New Roman"/>
        </w:rPr>
        <w:t xml:space="preserve">Важные идеи, которые вы хотите донести в своем выступлении, следует повторять снова и </w:t>
      </w:r>
      <w:r w:rsidRPr="007077B6">
        <w:rPr>
          <w:rFonts w:ascii="Times New Roman" w:hAnsi="Times New Roman" w:cs="Times New Roman"/>
        </w:rPr>
        <w:lastRenderedPageBreak/>
        <w:t>снова в разных формах и формулировках. Этим вы выделите главные мысли и подчеркнете для аудитории их важность.</w:t>
      </w:r>
    </w:p>
    <w:p w:rsidR="005C3FA5" w:rsidRPr="007077B6" w:rsidRDefault="005C3FA5" w:rsidP="00707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77B6">
        <w:rPr>
          <w:rFonts w:ascii="Times New Roman" w:hAnsi="Times New Roman" w:cs="Times New Roman"/>
          <w:b/>
        </w:rPr>
        <w:t>Грамотные переходы</w:t>
      </w:r>
    </w:p>
    <w:p w:rsidR="005C3FA5" w:rsidRPr="007077B6" w:rsidRDefault="005C3FA5" w:rsidP="005C3F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7B6">
        <w:rPr>
          <w:rFonts w:ascii="Times New Roman" w:hAnsi="Times New Roman" w:cs="Times New Roman"/>
        </w:rPr>
        <w:t>Продуманные переходы являются важным этапом в написании успешной речи. Переходы позволяют плавно и логично переходить от одной мысли к другой. Они также делают речь более структурированной и помогают аудитории лучше усвоить ключевую информацию. Переходы могут начинаться со слов: сначала, во-первых, дальше, наконец</w:t>
      </w:r>
      <w:r w:rsidR="00B639FF">
        <w:rPr>
          <w:rFonts w:ascii="Times New Roman" w:hAnsi="Times New Roman" w:cs="Times New Roman"/>
        </w:rPr>
        <w:t>,</w:t>
      </w:r>
      <w:r w:rsidRPr="007077B6">
        <w:rPr>
          <w:rFonts w:ascii="Times New Roman" w:hAnsi="Times New Roman" w:cs="Times New Roman"/>
        </w:rPr>
        <w:t xml:space="preserve"> и других.</w:t>
      </w:r>
    </w:p>
    <w:p w:rsidR="005C3FA5" w:rsidRPr="007077B6" w:rsidRDefault="005C3FA5" w:rsidP="00707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77B6">
        <w:rPr>
          <w:rFonts w:ascii="Times New Roman" w:hAnsi="Times New Roman" w:cs="Times New Roman"/>
          <w:b/>
        </w:rPr>
        <w:t>Используйте изображения</w:t>
      </w:r>
    </w:p>
    <w:p w:rsidR="005C3FA5" w:rsidRPr="007077B6" w:rsidRDefault="005C3FA5" w:rsidP="005C3F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7B6">
        <w:rPr>
          <w:rFonts w:ascii="Times New Roman" w:hAnsi="Times New Roman" w:cs="Times New Roman"/>
        </w:rPr>
        <w:t>Графика и рисунки также помогают слушателям лучше понять тему выступления, делают ее более доступной и интересной. К визуальным инструментам относятся презентации, изображения проектора, диаграммы, карты, специальные доски для презентаций.</w:t>
      </w:r>
    </w:p>
    <w:p w:rsidR="005C3FA5" w:rsidRPr="007077B6" w:rsidRDefault="005C3FA5" w:rsidP="00707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77B6">
        <w:rPr>
          <w:rFonts w:ascii="Times New Roman" w:hAnsi="Times New Roman" w:cs="Times New Roman"/>
          <w:b/>
        </w:rPr>
        <w:t>Добавьте юмор</w:t>
      </w:r>
    </w:p>
    <w:p w:rsidR="005C3FA5" w:rsidRPr="007077B6" w:rsidRDefault="005C3FA5" w:rsidP="005C3F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7B6">
        <w:rPr>
          <w:rFonts w:ascii="Times New Roman" w:hAnsi="Times New Roman" w:cs="Times New Roman"/>
        </w:rPr>
        <w:t>Юмор можно с успехом использовать на презентациях, посвященных серьезным темам, для того чтобы заинтересовать и поднять настроение собравшихся. Юмор также помогает установить дружественный контакт с залом и завоевать его доверие.</w:t>
      </w:r>
    </w:p>
    <w:p w:rsidR="005C3FA5" w:rsidRPr="007077B6" w:rsidRDefault="005C3FA5" w:rsidP="00707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77B6">
        <w:rPr>
          <w:rFonts w:ascii="Times New Roman" w:hAnsi="Times New Roman" w:cs="Times New Roman"/>
          <w:b/>
        </w:rPr>
        <w:t>Зрительный контакт</w:t>
      </w:r>
    </w:p>
    <w:p w:rsidR="005C3FA5" w:rsidRPr="007077B6" w:rsidRDefault="005C3FA5" w:rsidP="005C3F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7B6">
        <w:rPr>
          <w:rFonts w:ascii="Times New Roman" w:hAnsi="Times New Roman" w:cs="Times New Roman"/>
        </w:rPr>
        <w:t>Зрительный контакт полезен по двум причинам. Когда оратор смотрит на аудиторию, а не в свои записи, людям кажется, что он действительно знает, о чем говорит. К тому же, слушатели чувствуют к себе внимание и интерес оратора, что в свою очередь вызывает их ответный интерес.</w:t>
      </w:r>
    </w:p>
    <w:p w:rsidR="007077B6" w:rsidRPr="007077B6" w:rsidRDefault="005C3FA5" w:rsidP="00707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77B6">
        <w:rPr>
          <w:rFonts w:ascii="Times New Roman" w:hAnsi="Times New Roman" w:cs="Times New Roman"/>
          <w:b/>
        </w:rPr>
        <w:t>Последний совет</w:t>
      </w:r>
      <w:r w:rsidR="007077B6" w:rsidRPr="007077B6">
        <w:rPr>
          <w:rFonts w:ascii="Times New Roman" w:hAnsi="Times New Roman" w:cs="Times New Roman"/>
          <w:b/>
        </w:rPr>
        <w:t>.</w:t>
      </w:r>
    </w:p>
    <w:p w:rsidR="005C3FA5" w:rsidRPr="007077B6" w:rsidRDefault="007077B6" w:rsidP="007077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7B6">
        <w:rPr>
          <w:rFonts w:ascii="Times New Roman" w:hAnsi="Times New Roman" w:cs="Times New Roman"/>
        </w:rPr>
        <w:t>П</w:t>
      </w:r>
      <w:r w:rsidR="005C3FA5" w:rsidRPr="007077B6">
        <w:rPr>
          <w:rFonts w:ascii="Times New Roman" w:hAnsi="Times New Roman" w:cs="Times New Roman"/>
        </w:rPr>
        <w:t xml:space="preserve">еред выступлением надо хорошо расслабиться. Когда оратор напряжен, его речь звучит неубедительно, он начинает </w:t>
      </w:r>
      <w:proofErr w:type="gramStart"/>
      <w:r w:rsidR="005C3FA5" w:rsidRPr="007077B6">
        <w:rPr>
          <w:rFonts w:ascii="Times New Roman" w:hAnsi="Times New Roman" w:cs="Times New Roman"/>
        </w:rPr>
        <w:t>ошибаться</w:t>
      </w:r>
      <w:proofErr w:type="gramEnd"/>
      <w:r w:rsidR="005C3FA5" w:rsidRPr="007077B6">
        <w:rPr>
          <w:rFonts w:ascii="Times New Roman" w:hAnsi="Times New Roman" w:cs="Times New Roman"/>
        </w:rPr>
        <w:t xml:space="preserve"> и чувствует себя некомфортно на протяжении всего выступления.</w:t>
      </w:r>
    </w:p>
    <w:p w:rsidR="00233A64" w:rsidRPr="007077B6" w:rsidRDefault="00233A64" w:rsidP="00233A64">
      <w:pPr>
        <w:spacing w:after="0" w:line="240" w:lineRule="auto"/>
        <w:rPr>
          <w:rFonts w:ascii="Times New Roman" w:hAnsi="Times New Roman" w:cs="Times New Roman"/>
        </w:rPr>
      </w:pPr>
    </w:p>
    <w:p w:rsidR="00233A64" w:rsidRPr="007077B6" w:rsidRDefault="00233A64" w:rsidP="00233A64">
      <w:pPr>
        <w:spacing w:after="0" w:line="240" w:lineRule="auto"/>
        <w:rPr>
          <w:rFonts w:ascii="Times New Roman" w:hAnsi="Times New Roman" w:cs="Times New Roman"/>
        </w:rPr>
      </w:pPr>
    </w:p>
    <w:p w:rsidR="00BF511D" w:rsidRPr="00376A94" w:rsidRDefault="00BF511D" w:rsidP="00EC51E9">
      <w:pPr>
        <w:spacing w:after="0" w:line="240" w:lineRule="auto"/>
        <w:rPr>
          <w:rFonts w:ascii="a_DexterB&amp;W" w:hAnsi="a_DexterB&amp;W" w:cs="Times New Roman"/>
          <w:b/>
          <w:color w:val="C00000"/>
          <w:sz w:val="44"/>
          <w:szCs w:val="44"/>
        </w:rPr>
      </w:pPr>
      <w:r w:rsidRPr="00376A94">
        <w:rPr>
          <w:rFonts w:ascii="a_DexterB&amp;W" w:hAnsi="a_DexterB&amp;W" w:cs="Times New Roman"/>
          <w:b/>
          <w:color w:val="C00000"/>
          <w:sz w:val="44"/>
          <w:szCs w:val="44"/>
        </w:rPr>
        <w:t>Как  подготовиться к публичному выступлению</w:t>
      </w:r>
    </w:p>
    <w:p w:rsidR="00714AE1" w:rsidRDefault="00714AE1" w:rsidP="007077B6">
      <w:pPr>
        <w:spacing w:after="0" w:line="240" w:lineRule="auto"/>
        <w:rPr>
          <w:rFonts w:ascii="Times New Roman" w:hAnsi="Times New Roman" w:cs="Times New Roman"/>
        </w:rPr>
      </w:pPr>
    </w:p>
    <w:p w:rsidR="00CB248C" w:rsidRDefault="00CB248C" w:rsidP="007077B6">
      <w:pPr>
        <w:spacing w:after="0" w:line="240" w:lineRule="auto"/>
        <w:rPr>
          <w:rFonts w:ascii="Times New Roman" w:hAnsi="Times New Roman" w:cs="Times New Roman"/>
        </w:rPr>
      </w:pPr>
    </w:p>
    <w:p w:rsidR="00714AE1" w:rsidRPr="00EC51E9" w:rsidRDefault="00BC1F5A" w:rsidP="007077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51E9">
        <w:rPr>
          <w:rFonts w:ascii="Times New Roman" w:hAnsi="Times New Roman" w:cs="Times New Roman"/>
          <w:sz w:val="32"/>
          <w:szCs w:val="32"/>
        </w:rPr>
        <w:t>Памя</w:t>
      </w:r>
      <w:r w:rsidR="00EF4C15" w:rsidRPr="00EC51E9">
        <w:rPr>
          <w:rFonts w:ascii="Times New Roman" w:hAnsi="Times New Roman" w:cs="Times New Roman"/>
          <w:sz w:val="32"/>
          <w:szCs w:val="32"/>
        </w:rPr>
        <w:t xml:space="preserve">тка: советы и требования к </w:t>
      </w:r>
      <w:bookmarkStart w:id="0" w:name="_GoBack"/>
      <w:bookmarkEnd w:id="0"/>
      <w:r w:rsidR="00EF4C15" w:rsidRPr="00EC51E9">
        <w:rPr>
          <w:rFonts w:ascii="Times New Roman" w:hAnsi="Times New Roman" w:cs="Times New Roman"/>
          <w:sz w:val="32"/>
          <w:szCs w:val="32"/>
        </w:rPr>
        <w:t>речи педагога</w:t>
      </w:r>
    </w:p>
    <w:p w:rsidR="00714AE1" w:rsidRDefault="00714AE1" w:rsidP="007077B6">
      <w:pPr>
        <w:spacing w:after="0" w:line="240" w:lineRule="auto"/>
        <w:rPr>
          <w:rFonts w:ascii="Times New Roman" w:hAnsi="Times New Roman" w:cs="Times New Roman"/>
        </w:rPr>
      </w:pPr>
    </w:p>
    <w:p w:rsidR="00714AE1" w:rsidRDefault="00714AE1" w:rsidP="00C928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AE1" w:rsidRDefault="00714AE1" w:rsidP="007077B6">
      <w:pPr>
        <w:spacing w:after="0" w:line="240" w:lineRule="auto"/>
        <w:rPr>
          <w:rFonts w:ascii="Times New Roman" w:hAnsi="Times New Roman" w:cs="Times New Roman"/>
        </w:rPr>
      </w:pPr>
    </w:p>
    <w:p w:rsidR="00233A64" w:rsidRPr="007077B6" w:rsidRDefault="00CB248C" w:rsidP="00233A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47795" cy="2280063"/>
            <wp:effectExtent l="0" t="0" r="5080" b="6350"/>
            <wp:docPr id="2" name="Рисунок 2" descr="C:\Users\1\Работы детей на международный конкурс\Jivoe_delo_Sysoev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Работы детей на международный конкурс\Jivoe_delo_Sysoeva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8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48C" w:rsidRDefault="00CB248C" w:rsidP="00CB248C">
      <w:pPr>
        <w:spacing w:after="0" w:line="240" w:lineRule="auto"/>
        <w:rPr>
          <w:rFonts w:ascii="Times New Roman" w:hAnsi="Times New Roman" w:cs="Times New Roman"/>
        </w:rPr>
      </w:pPr>
    </w:p>
    <w:p w:rsidR="00CB248C" w:rsidRDefault="00CB248C" w:rsidP="00CB248C">
      <w:pPr>
        <w:spacing w:after="0" w:line="240" w:lineRule="auto"/>
        <w:rPr>
          <w:rFonts w:ascii="Times New Roman" w:hAnsi="Times New Roman" w:cs="Times New Roman"/>
        </w:rPr>
      </w:pPr>
    </w:p>
    <w:p w:rsidR="00CB248C" w:rsidRDefault="00CB248C" w:rsidP="00CB248C">
      <w:pPr>
        <w:spacing w:after="0" w:line="240" w:lineRule="auto"/>
        <w:rPr>
          <w:rFonts w:ascii="Times New Roman" w:hAnsi="Times New Roman" w:cs="Times New Roman"/>
        </w:rPr>
      </w:pPr>
    </w:p>
    <w:p w:rsidR="00CB248C" w:rsidRDefault="00CB248C" w:rsidP="00CB248C">
      <w:pPr>
        <w:spacing w:after="0" w:line="240" w:lineRule="auto"/>
        <w:rPr>
          <w:rFonts w:ascii="Times New Roman" w:hAnsi="Times New Roman" w:cs="Times New Roman"/>
        </w:rPr>
      </w:pPr>
    </w:p>
    <w:p w:rsidR="00CB248C" w:rsidRPr="007077B6" w:rsidRDefault="00CB248C" w:rsidP="009B78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77B6">
        <w:rPr>
          <w:rFonts w:ascii="Times New Roman" w:hAnsi="Times New Roman" w:cs="Times New Roman"/>
        </w:rPr>
        <w:t>Подготовила материал: воспитатель  МАДОУ Д/с «Гнёздышко»</w:t>
      </w:r>
    </w:p>
    <w:p w:rsidR="00CB248C" w:rsidRPr="007077B6" w:rsidRDefault="00CB248C" w:rsidP="009B78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77B6">
        <w:rPr>
          <w:rFonts w:ascii="Times New Roman" w:hAnsi="Times New Roman" w:cs="Times New Roman"/>
        </w:rPr>
        <w:t>Тивикова Н.А.</w:t>
      </w:r>
    </w:p>
    <w:p w:rsidR="00233A64" w:rsidRDefault="00233A64" w:rsidP="009B7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3A64" w:rsidRDefault="00233A64" w:rsidP="00233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A64" w:rsidRDefault="00233A64" w:rsidP="00233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A64" w:rsidRDefault="00233A64" w:rsidP="00233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A64" w:rsidRDefault="00233A64" w:rsidP="00233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A64" w:rsidRDefault="00233A64" w:rsidP="00233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A64" w:rsidRDefault="00233A64" w:rsidP="00233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A64" w:rsidRDefault="00233A64" w:rsidP="00233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A64" w:rsidRDefault="00233A64" w:rsidP="00233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A64" w:rsidRDefault="00233A64" w:rsidP="00233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A64" w:rsidRDefault="00233A64" w:rsidP="00233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A64" w:rsidRDefault="00233A64" w:rsidP="00233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A64" w:rsidRDefault="00233A64" w:rsidP="00233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3A" w:rsidRDefault="00C92845" w:rsidP="00233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  <w:r w:rsidR="009B783A">
        <w:rPr>
          <w:rFonts w:ascii="Times New Roman" w:hAnsi="Times New Roman" w:cs="Times New Roman"/>
          <w:sz w:val="24"/>
          <w:szCs w:val="24"/>
        </w:rPr>
        <w:br w:type="page"/>
      </w:r>
    </w:p>
    <w:p w:rsidR="00233A64" w:rsidRPr="00233A64" w:rsidRDefault="00233A64" w:rsidP="00233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3A64" w:rsidRPr="00233A64" w:rsidSect="00233A6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DexterB&amp;W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55EA0"/>
    <w:multiLevelType w:val="hybridMultilevel"/>
    <w:tmpl w:val="7F486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77FDE"/>
    <w:rsid w:val="00233A64"/>
    <w:rsid w:val="00376A94"/>
    <w:rsid w:val="00462792"/>
    <w:rsid w:val="005C3FA5"/>
    <w:rsid w:val="007077B6"/>
    <w:rsid w:val="00714AE1"/>
    <w:rsid w:val="00877FDE"/>
    <w:rsid w:val="0097585D"/>
    <w:rsid w:val="009B783A"/>
    <w:rsid w:val="00A93C03"/>
    <w:rsid w:val="00B639FF"/>
    <w:rsid w:val="00BB14F5"/>
    <w:rsid w:val="00BC1F5A"/>
    <w:rsid w:val="00BF511D"/>
    <w:rsid w:val="00C831EA"/>
    <w:rsid w:val="00C92845"/>
    <w:rsid w:val="00CA466E"/>
    <w:rsid w:val="00CB248C"/>
    <w:rsid w:val="00EC51E9"/>
    <w:rsid w:val="00ED79C8"/>
    <w:rsid w:val="00EF4C15"/>
    <w:rsid w:val="00FA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bux</cp:lastModifiedBy>
  <cp:revision>18</cp:revision>
  <cp:lastPrinted>2014-10-16T03:50:00Z</cp:lastPrinted>
  <dcterms:created xsi:type="dcterms:W3CDTF">2014-10-08T07:46:00Z</dcterms:created>
  <dcterms:modified xsi:type="dcterms:W3CDTF">2014-10-16T03:54:00Z</dcterms:modified>
</cp:coreProperties>
</file>