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23A2" w14:textId="6774671D" w:rsidR="00F17A7C" w:rsidRPr="00FE45A5" w:rsidRDefault="00F17A7C" w:rsidP="0064425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8"/>
        </w:rPr>
      </w:pPr>
      <w:r w:rsidRPr="00FE45A5">
        <w:rPr>
          <w:rFonts w:ascii="Times New Roman" w:hAnsi="Times New Roman"/>
          <w:b/>
          <w:bCs/>
          <w:sz w:val="26"/>
          <w:szCs w:val="28"/>
        </w:rPr>
        <w:t xml:space="preserve">Нерабочие праздничные дни </w:t>
      </w:r>
      <w:r w:rsidR="00D74198" w:rsidRPr="00FE45A5">
        <w:rPr>
          <w:rFonts w:ascii="Times New Roman" w:hAnsi="Times New Roman"/>
          <w:b/>
          <w:bCs/>
          <w:sz w:val="26"/>
          <w:szCs w:val="28"/>
        </w:rPr>
        <w:t>(«</w:t>
      </w:r>
      <w:r w:rsidR="00644257" w:rsidRPr="00FE45A5">
        <w:rPr>
          <w:rFonts w:ascii="Times New Roman" w:hAnsi="Times New Roman"/>
          <w:b/>
          <w:bCs/>
          <w:sz w:val="26"/>
          <w:szCs w:val="28"/>
        </w:rPr>
        <w:t xml:space="preserve">новогодние </w:t>
      </w:r>
      <w:r w:rsidR="00D74198" w:rsidRPr="00FE45A5">
        <w:rPr>
          <w:rFonts w:ascii="Times New Roman" w:hAnsi="Times New Roman"/>
          <w:b/>
          <w:bCs/>
          <w:sz w:val="26"/>
          <w:szCs w:val="28"/>
        </w:rPr>
        <w:t>каникулы»)</w:t>
      </w:r>
      <w:r w:rsidRPr="00FE45A5">
        <w:rPr>
          <w:rFonts w:ascii="Times New Roman" w:hAnsi="Times New Roman"/>
          <w:b/>
          <w:bCs/>
          <w:sz w:val="26"/>
          <w:szCs w:val="28"/>
        </w:rPr>
        <w:t xml:space="preserve"> 202</w:t>
      </w:r>
      <w:r w:rsidR="007202B1">
        <w:rPr>
          <w:rFonts w:ascii="Times New Roman" w:hAnsi="Times New Roman"/>
          <w:b/>
          <w:bCs/>
          <w:sz w:val="26"/>
          <w:szCs w:val="28"/>
        </w:rPr>
        <w:t>6</w:t>
      </w:r>
      <w:r w:rsidRPr="00FE45A5">
        <w:rPr>
          <w:rFonts w:ascii="Times New Roman" w:hAnsi="Times New Roman"/>
          <w:b/>
          <w:bCs/>
          <w:sz w:val="26"/>
          <w:szCs w:val="28"/>
        </w:rPr>
        <w:t xml:space="preserve"> года</w:t>
      </w:r>
    </w:p>
    <w:p w14:paraId="3CECABC8" w14:textId="77777777" w:rsidR="00F17A7C" w:rsidRPr="00FE45A5" w:rsidRDefault="00F17A7C" w:rsidP="00F17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16"/>
        </w:rPr>
      </w:pPr>
    </w:p>
    <w:p w14:paraId="3902429A" w14:textId="77777777" w:rsidR="00644257" w:rsidRPr="00FE45A5" w:rsidRDefault="00F17A7C" w:rsidP="00B37AC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8"/>
        </w:rPr>
      </w:pPr>
      <w:r w:rsidRPr="00FE45A5">
        <w:rPr>
          <w:rFonts w:ascii="Times New Roman" w:hAnsi="Times New Roman"/>
          <w:sz w:val="26"/>
          <w:szCs w:val="28"/>
        </w:rPr>
        <w:t xml:space="preserve">Согласно статье 112 Трудового кодекса Российской Федерации (далее – ТК РФ) </w:t>
      </w:r>
      <w:r w:rsidR="00644257" w:rsidRPr="00FE45A5">
        <w:rPr>
          <w:rFonts w:ascii="Times New Roman" w:hAnsi="Times New Roman"/>
          <w:sz w:val="26"/>
          <w:szCs w:val="28"/>
        </w:rPr>
        <w:t xml:space="preserve">«новогодние» нерабочие праздничные дни: </w:t>
      </w:r>
    </w:p>
    <w:p w14:paraId="110EFB32" w14:textId="77777777" w:rsidR="00644257" w:rsidRPr="00FE45A5" w:rsidRDefault="00644257" w:rsidP="00644257">
      <w:pPr>
        <w:spacing w:after="0" w:line="240" w:lineRule="auto"/>
        <w:ind w:firstLine="567"/>
        <w:rPr>
          <w:rFonts w:ascii="Times New Roman" w:hAnsi="Times New Roman"/>
          <w:sz w:val="26"/>
          <w:szCs w:val="28"/>
        </w:rPr>
      </w:pPr>
      <w:r w:rsidRPr="00FE45A5">
        <w:rPr>
          <w:rFonts w:ascii="Times New Roman" w:hAnsi="Times New Roman"/>
          <w:sz w:val="26"/>
          <w:szCs w:val="28"/>
        </w:rPr>
        <w:t xml:space="preserve">1, 2, 3, 4, 5, 6 и 8 января - Новогодние каникулы; </w:t>
      </w:r>
    </w:p>
    <w:p w14:paraId="5B73A902" w14:textId="0B427F01" w:rsidR="00644257" w:rsidRPr="00FE45A5" w:rsidRDefault="00644257" w:rsidP="00644257">
      <w:pPr>
        <w:spacing w:after="0" w:line="240" w:lineRule="auto"/>
        <w:ind w:firstLine="567"/>
        <w:rPr>
          <w:rFonts w:ascii="Times New Roman" w:hAnsi="Times New Roman"/>
          <w:sz w:val="26"/>
          <w:szCs w:val="28"/>
        </w:rPr>
      </w:pPr>
      <w:r w:rsidRPr="00FE45A5">
        <w:rPr>
          <w:rFonts w:ascii="Times New Roman" w:hAnsi="Times New Roman"/>
          <w:sz w:val="26"/>
          <w:szCs w:val="28"/>
        </w:rPr>
        <w:t>7 января - Рождество Христово.</w:t>
      </w:r>
    </w:p>
    <w:p w14:paraId="600D9287" w14:textId="6FB33985" w:rsidR="00785E21" w:rsidRPr="00FE45A5" w:rsidRDefault="00785E21" w:rsidP="00785E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8"/>
        </w:rPr>
      </w:pPr>
      <w:r w:rsidRPr="00FE45A5">
        <w:rPr>
          <w:rFonts w:ascii="Times New Roman" w:hAnsi="Times New Roman"/>
          <w:sz w:val="26"/>
          <w:szCs w:val="28"/>
        </w:rPr>
        <w:t>Частью 2 ст. 112 ТК РФ определено, что при совпадении выходного и нерабочего праздничного дней выходной день переносится на следующий после праздничного рабочий день, за исключением выходных дней, совпадающих с нерабочими праздничными днями с 1 по 8 января. Два выходных дня из числа дней с 1 по 8 января на другие дни в очередном календарном году переносит Правительство РФ.</w:t>
      </w:r>
    </w:p>
    <w:p w14:paraId="60E917B9" w14:textId="46243302" w:rsidR="005728EC" w:rsidRDefault="005728EC" w:rsidP="005728E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8"/>
        </w:rPr>
      </w:pPr>
      <w:r w:rsidRPr="005728EC">
        <w:rPr>
          <w:rFonts w:ascii="Times New Roman" w:hAnsi="Times New Roman"/>
          <w:sz w:val="26"/>
          <w:szCs w:val="28"/>
        </w:rPr>
        <w:t xml:space="preserve">В 2025 году в соответствии с Постановлением Правительства РФ от 04.10.2024 </w:t>
      </w:r>
      <w:r>
        <w:rPr>
          <w:rFonts w:ascii="Times New Roman" w:hAnsi="Times New Roman"/>
          <w:sz w:val="26"/>
          <w:szCs w:val="28"/>
        </w:rPr>
        <w:t>г. №</w:t>
      </w:r>
      <w:r w:rsidRPr="005728EC">
        <w:rPr>
          <w:rFonts w:ascii="Times New Roman" w:hAnsi="Times New Roman"/>
          <w:sz w:val="26"/>
          <w:szCs w:val="28"/>
        </w:rPr>
        <w:t xml:space="preserve"> 1335 выходн</w:t>
      </w:r>
      <w:r>
        <w:rPr>
          <w:rFonts w:ascii="Times New Roman" w:hAnsi="Times New Roman"/>
          <w:sz w:val="26"/>
          <w:szCs w:val="28"/>
        </w:rPr>
        <w:t xml:space="preserve">ой день </w:t>
      </w:r>
      <w:r w:rsidRPr="005728EC">
        <w:rPr>
          <w:rFonts w:ascii="Times New Roman" w:hAnsi="Times New Roman"/>
          <w:sz w:val="26"/>
          <w:szCs w:val="28"/>
        </w:rPr>
        <w:t>с воскресенья 5 января перенес</w:t>
      </w:r>
      <w:r>
        <w:rPr>
          <w:rFonts w:ascii="Times New Roman" w:hAnsi="Times New Roman"/>
          <w:sz w:val="26"/>
          <w:szCs w:val="28"/>
        </w:rPr>
        <w:t>ё</w:t>
      </w:r>
      <w:r w:rsidRPr="005728EC">
        <w:rPr>
          <w:rFonts w:ascii="Times New Roman" w:hAnsi="Times New Roman"/>
          <w:sz w:val="26"/>
          <w:szCs w:val="28"/>
        </w:rPr>
        <w:t>н на среду 31 декабря</w:t>
      </w:r>
      <w:r>
        <w:rPr>
          <w:rFonts w:ascii="Times New Roman" w:hAnsi="Times New Roman"/>
          <w:sz w:val="26"/>
          <w:szCs w:val="28"/>
        </w:rPr>
        <w:t>.</w:t>
      </w:r>
    </w:p>
    <w:p w14:paraId="173DB499" w14:textId="4F1E5C93" w:rsidR="005728EC" w:rsidRPr="005728EC" w:rsidRDefault="005728EC" w:rsidP="005728E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8"/>
        </w:rPr>
      </w:pPr>
      <w:r w:rsidRPr="005728EC">
        <w:rPr>
          <w:rFonts w:ascii="Times New Roman" w:hAnsi="Times New Roman"/>
          <w:sz w:val="26"/>
          <w:szCs w:val="28"/>
        </w:rPr>
        <w:t xml:space="preserve">В 2026 году в соответствии с Постановлением Правительства РФ от 24.09.2025 </w:t>
      </w:r>
      <w:r>
        <w:rPr>
          <w:rFonts w:ascii="Times New Roman" w:hAnsi="Times New Roman"/>
          <w:sz w:val="26"/>
          <w:szCs w:val="28"/>
        </w:rPr>
        <w:t>г. №</w:t>
      </w:r>
      <w:r w:rsidRPr="005728EC">
        <w:rPr>
          <w:rFonts w:ascii="Times New Roman" w:hAnsi="Times New Roman"/>
          <w:sz w:val="26"/>
          <w:szCs w:val="28"/>
        </w:rPr>
        <w:t xml:space="preserve"> 1466 перенес</w:t>
      </w:r>
      <w:r w:rsidR="00612480">
        <w:rPr>
          <w:rFonts w:ascii="Times New Roman" w:hAnsi="Times New Roman"/>
          <w:sz w:val="26"/>
          <w:szCs w:val="28"/>
        </w:rPr>
        <w:t>ён</w:t>
      </w:r>
      <w:r w:rsidRPr="005728EC">
        <w:rPr>
          <w:rFonts w:ascii="Times New Roman" w:hAnsi="Times New Roman"/>
          <w:sz w:val="26"/>
          <w:szCs w:val="28"/>
        </w:rPr>
        <w:t xml:space="preserve"> выходн</w:t>
      </w:r>
      <w:r w:rsidR="00612480">
        <w:rPr>
          <w:rFonts w:ascii="Times New Roman" w:hAnsi="Times New Roman"/>
          <w:sz w:val="26"/>
          <w:szCs w:val="28"/>
        </w:rPr>
        <w:t>ой</w:t>
      </w:r>
      <w:r w:rsidRPr="005728EC">
        <w:rPr>
          <w:rFonts w:ascii="Times New Roman" w:hAnsi="Times New Roman"/>
          <w:sz w:val="26"/>
          <w:szCs w:val="28"/>
        </w:rPr>
        <w:t xml:space="preserve"> д</w:t>
      </w:r>
      <w:r w:rsidR="00612480">
        <w:rPr>
          <w:rFonts w:ascii="Times New Roman" w:hAnsi="Times New Roman"/>
          <w:sz w:val="26"/>
          <w:szCs w:val="28"/>
        </w:rPr>
        <w:t xml:space="preserve">ень </w:t>
      </w:r>
      <w:r w:rsidRPr="005728EC">
        <w:rPr>
          <w:rFonts w:ascii="Times New Roman" w:hAnsi="Times New Roman"/>
          <w:sz w:val="26"/>
          <w:szCs w:val="28"/>
        </w:rPr>
        <w:t>с субботы 3 января на пятницу 9 января.</w:t>
      </w:r>
    </w:p>
    <w:p w14:paraId="3C974DD4" w14:textId="77777777" w:rsidR="00612480" w:rsidRDefault="00612480" w:rsidP="005728E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8"/>
        </w:rPr>
      </w:pPr>
    </w:p>
    <w:p w14:paraId="517E8238" w14:textId="77777777" w:rsidR="00644257" w:rsidRPr="00FE45A5" w:rsidRDefault="00644257" w:rsidP="006442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8"/>
        </w:rPr>
      </w:pPr>
      <w:r w:rsidRPr="00FE45A5">
        <w:rPr>
          <w:rFonts w:ascii="Times New Roman" w:hAnsi="Times New Roman"/>
          <w:sz w:val="26"/>
          <w:szCs w:val="28"/>
        </w:rPr>
        <w:t>Для работников с 5-дневной рабочей неделей.</w:t>
      </w:r>
    </w:p>
    <w:p w14:paraId="7D567C9A" w14:textId="77777777" w:rsidR="00644257" w:rsidRPr="00FE45A5" w:rsidRDefault="00644257" w:rsidP="00644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16"/>
        </w:rPr>
      </w:pPr>
    </w:p>
    <w:p w14:paraId="218EDD54" w14:textId="7A24A427" w:rsidR="002D5779" w:rsidRPr="00CA2B4B" w:rsidRDefault="002D5779" w:rsidP="002D577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С</w:t>
      </w:r>
      <w:r w:rsidRPr="002D5779">
        <w:rPr>
          <w:rFonts w:ascii="Times New Roman" w:hAnsi="Times New Roman"/>
          <w:sz w:val="26"/>
          <w:szCs w:val="28"/>
        </w:rPr>
        <w:t xml:space="preserve"> учетом переноса выходных дней в </w:t>
      </w:r>
      <w:r>
        <w:rPr>
          <w:rFonts w:ascii="Times New Roman" w:hAnsi="Times New Roman"/>
          <w:sz w:val="26"/>
          <w:szCs w:val="28"/>
        </w:rPr>
        <w:t>202</w:t>
      </w:r>
      <w:r w:rsidR="00612480">
        <w:rPr>
          <w:rFonts w:ascii="Times New Roman" w:hAnsi="Times New Roman"/>
          <w:sz w:val="26"/>
          <w:szCs w:val="28"/>
        </w:rPr>
        <w:t>5</w:t>
      </w:r>
      <w:r>
        <w:rPr>
          <w:rFonts w:ascii="Times New Roman" w:hAnsi="Times New Roman"/>
          <w:sz w:val="26"/>
          <w:szCs w:val="28"/>
        </w:rPr>
        <w:t xml:space="preserve"> и </w:t>
      </w:r>
      <w:r w:rsidRPr="002D5779">
        <w:rPr>
          <w:rFonts w:ascii="Times New Roman" w:hAnsi="Times New Roman"/>
          <w:sz w:val="26"/>
          <w:szCs w:val="28"/>
        </w:rPr>
        <w:t>202</w:t>
      </w:r>
      <w:r w:rsidR="00612480">
        <w:rPr>
          <w:rFonts w:ascii="Times New Roman" w:hAnsi="Times New Roman"/>
          <w:sz w:val="26"/>
          <w:szCs w:val="28"/>
        </w:rPr>
        <w:t xml:space="preserve">6 </w:t>
      </w:r>
      <w:r w:rsidRPr="002D5779">
        <w:rPr>
          <w:rFonts w:ascii="Times New Roman" w:hAnsi="Times New Roman"/>
          <w:sz w:val="26"/>
          <w:szCs w:val="28"/>
        </w:rPr>
        <w:t>году</w:t>
      </w:r>
      <w:r w:rsidR="00612480">
        <w:rPr>
          <w:rFonts w:ascii="Times New Roman" w:hAnsi="Times New Roman"/>
          <w:sz w:val="26"/>
          <w:szCs w:val="28"/>
        </w:rPr>
        <w:t>, а также учитывая, что суббота и воскресенье (10 и 11 января 2026 г.)</w:t>
      </w:r>
      <w:r w:rsidR="008336AD">
        <w:rPr>
          <w:rFonts w:ascii="Times New Roman" w:hAnsi="Times New Roman"/>
          <w:sz w:val="26"/>
          <w:szCs w:val="28"/>
        </w:rPr>
        <w:t xml:space="preserve"> являются выходными днями,</w:t>
      </w:r>
      <w:r w:rsidRPr="002D5779">
        <w:rPr>
          <w:rFonts w:ascii="Times New Roman" w:hAnsi="Times New Roman"/>
          <w:sz w:val="26"/>
          <w:szCs w:val="28"/>
        </w:rPr>
        <w:t xml:space="preserve"> </w:t>
      </w:r>
      <w:r w:rsidR="008336AD">
        <w:rPr>
          <w:rFonts w:ascii="Times New Roman" w:hAnsi="Times New Roman"/>
          <w:sz w:val="26"/>
          <w:szCs w:val="28"/>
        </w:rPr>
        <w:t>«</w:t>
      </w:r>
      <w:r w:rsidR="008336AD" w:rsidRPr="002D5779">
        <w:rPr>
          <w:rFonts w:ascii="Times New Roman" w:hAnsi="Times New Roman"/>
          <w:sz w:val="26"/>
          <w:szCs w:val="28"/>
        </w:rPr>
        <w:t>новогодние каникулы</w:t>
      </w:r>
      <w:r w:rsidR="008336AD">
        <w:rPr>
          <w:rFonts w:ascii="Times New Roman" w:hAnsi="Times New Roman"/>
          <w:sz w:val="26"/>
          <w:szCs w:val="28"/>
        </w:rPr>
        <w:t>»</w:t>
      </w:r>
      <w:r w:rsidR="008336AD" w:rsidRPr="002D5779">
        <w:rPr>
          <w:rFonts w:ascii="Times New Roman" w:hAnsi="Times New Roman"/>
          <w:sz w:val="26"/>
          <w:szCs w:val="28"/>
        </w:rPr>
        <w:t xml:space="preserve"> </w:t>
      </w:r>
      <w:r w:rsidRPr="002D5779">
        <w:rPr>
          <w:rFonts w:ascii="Times New Roman" w:hAnsi="Times New Roman"/>
          <w:sz w:val="26"/>
          <w:szCs w:val="28"/>
        </w:rPr>
        <w:t xml:space="preserve">для работников </w:t>
      </w:r>
      <w:r>
        <w:rPr>
          <w:rFonts w:ascii="Times New Roman" w:hAnsi="Times New Roman"/>
          <w:sz w:val="26"/>
          <w:szCs w:val="28"/>
        </w:rPr>
        <w:t xml:space="preserve">с 5-дневной рабочей неделей </w:t>
      </w:r>
      <w:r w:rsidRPr="002D5779">
        <w:rPr>
          <w:rFonts w:ascii="Times New Roman" w:hAnsi="Times New Roman"/>
          <w:sz w:val="26"/>
          <w:szCs w:val="28"/>
        </w:rPr>
        <w:t>продлятся 1</w:t>
      </w:r>
      <w:r w:rsidR="00612480">
        <w:rPr>
          <w:rFonts w:ascii="Times New Roman" w:hAnsi="Times New Roman"/>
          <w:sz w:val="26"/>
          <w:szCs w:val="28"/>
        </w:rPr>
        <w:t>2</w:t>
      </w:r>
      <w:r w:rsidRPr="002D5779">
        <w:rPr>
          <w:rFonts w:ascii="Times New Roman" w:hAnsi="Times New Roman"/>
          <w:sz w:val="26"/>
          <w:szCs w:val="28"/>
        </w:rPr>
        <w:t xml:space="preserve"> дней - </w:t>
      </w:r>
      <w:r w:rsidRPr="00CA2B4B">
        <w:rPr>
          <w:rFonts w:ascii="Times New Roman" w:hAnsi="Times New Roman"/>
          <w:b/>
          <w:bCs/>
          <w:sz w:val="26"/>
          <w:szCs w:val="28"/>
        </w:rPr>
        <w:t xml:space="preserve">с </w:t>
      </w:r>
      <w:r w:rsidR="00612480">
        <w:rPr>
          <w:rFonts w:ascii="Times New Roman" w:hAnsi="Times New Roman"/>
          <w:b/>
          <w:bCs/>
          <w:sz w:val="26"/>
          <w:szCs w:val="28"/>
        </w:rPr>
        <w:t>31</w:t>
      </w:r>
      <w:r w:rsidRPr="00CA2B4B">
        <w:rPr>
          <w:rFonts w:ascii="Times New Roman" w:hAnsi="Times New Roman"/>
          <w:b/>
          <w:bCs/>
          <w:sz w:val="26"/>
          <w:szCs w:val="28"/>
        </w:rPr>
        <w:t xml:space="preserve"> декабря 202</w:t>
      </w:r>
      <w:r w:rsidR="00612480">
        <w:rPr>
          <w:rFonts w:ascii="Times New Roman" w:hAnsi="Times New Roman"/>
          <w:b/>
          <w:bCs/>
          <w:sz w:val="26"/>
          <w:szCs w:val="28"/>
        </w:rPr>
        <w:t>5</w:t>
      </w:r>
      <w:r w:rsidRPr="00CA2B4B">
        <w:rPr>
          <w:rFonts w:ascii="Times New Roman" w:hAnsi="Times New Roman"/>
          <w:b/>
          <w:bCs/>
          <w:sz w:val="26"/>
          <w:szCs w:val="28"/>
        </w:rPr>
        <w:t xml:space="preserve"> г</w:t>
      </w:r>
      <w:r w:rsidR="00CA2B4B" w:rsidRPr="00CA2B4B">
        <w:rPr>
          <w:rFonts w:ascii="Times New Roman" w:hAnsi="Times New Roman"/>
          <w:b/>
          <w:bCs/>
          <w:sz w:val="26"/>
          <w:szCs w:val="28"/>
        </w:rPr>
        <w:t>.</w:t>
      </w:r>
      <w:r w:rsidRPr="00CA2B4B">
        <w:rPr>
          <w:rFonts w:ascii="Times New Roman" w:hAnsi="Times New Roman"/>
          <w:b/>
          <w:bCs/>
          <w:sz w:val="26"/>
          <w:szCs w:val="28"/>
        </w:rPr>
        <w:t xml:space="preserve"> </w:t>
      </w:r>
      <w:r w:rsidRPr="00CA2B4B">
        <w:rPr>
          <w:rFonts w:ascii="Times New Roman" w:hAnsi="Times New Roman"/>
          <w:sz w:val="26"/>
          <w:szCs w:val="28"/>
        </w:rPr>
        <w:t>(</w:t>
      </w:r>
      <w:r w:rsidR="00612480">
        <w:rPr>
          <w:rFonts w:ascii="Times New Roman" w:hAnsi="Times New Roman"/>
          <w:sz w:val="26"/>
          <w:szCs w:val="28"/>
        </w:rPr>
        <w:t>среда</w:t>
      </w:r>
      <w:r w:rsidRPr="00CA2B4B">
        <w:rPr>
          <w:rFonts w:ascii="Times New Roman" w:hAnsi="Times New Roman"/>
          <w:sz w:val="26"/>
          <w:szCs w:val="28"/>
        </w:rPr>
        <w:t>)</w:t>
      </w:r>
      <w:r w:rsidRPr="00CA2B4B">
        <w:rPr>
          <w:rFonts w:ascii="Times New Roman" w:hAnsi="Times New Roman"/>
          <w:b/>
          <w:bCs/>
          <w:sz w:val="26"/>
          <w:szCs w:val="28"/>
        </w:rPr>
        <w:t xml:space="preserve"> по </w:t>
      </w:r>
      <w:r w:rsidR="00612480">
        <w:rPr>
          <w:rFonts w:ascii="Times New Roman" w:hAnsi="Times New Roman"/>
          <w:b/>
          <w:bCs/>
          <w:sz w:val="26"/>
          <w:szCs w:val="28"/>
        </w:rPr>
        <w:t>11</w:t>
      </w:r>
      <w:r w:rsidRPr="00CA2B4B">
        <w:rPr>
          <w:rFonts w:ascii="Times New Roman" w:hAnsi="Times New Roman"/>
          <w:b/>
          <w:bCs/>
          <w:sz w:val="26"/>
          <w:szCs w:val="28"/>
        </w:rPr>
        <w:t xml:space="preserve"> января 2025 г</w:t>
      </w:r>
      <w:r w:rsidR="00CA2B4B" w:rsidRPr="00CA2B4B">
        <w:rPr>
          <w:rFonts w:ascii="Times New Roman" w:hAnsi="Times New Roman"/>
          <w:b/>
          <w:bCs/>
          <w:sz w:val="26"/>
          <w:szCs w:val="28"/>
        </w:rPr>
        <w:t>.</w:t>
      </w:r>
      <w:r w:rsidRPr="00CA2B4B">
        <w:rPr>
          <w:rFonts w:ascii="Times New Roman" w:hAnsi="Times New Roman"/>
          <w:b/>
          <w:bCs/>
          <w:sz w:val="26"/>
          <w:szCs w:val="28"/>
        </w:rPr>
        <w:t xml:space="preserve"> </w:t>
      </w:r>
      <w:r w:rsidRPr="00CA2B4B">
        <w:rPr>
          <w:rFonts w:ascii="Times New Roman" w:hAnsi="Times New Roman"/>
          <w:sz w:val="26"/>
          <w:szCs w:val="28"/>
        </w:rPr>
        <w:t>(</w:t>
      </w:r>
      <w:r w:rsidR="00612480">
        <w:rPr>
          <w:rFonts w:ascii="Times New Roman" w:hAnsi="Times New Roman"/>
          <w:sz w:val="26"/>
          <w:szCs w:val="28"/>
        </w:rPr>
        <w:t>воскресенье</w:t>
      </w:r>
      <w:r w:rsidRPr="00CA2B4B">
        <w:rPr>
          <w:rFonts w:ascii="Times New Roman" w:hAnsi="Times New Roman"/>
          <w:sz w:val="26"/>
          <w:szCs w:val="28"/>
        </w:rPr>
        <w:t xml:space="preserve">). </w:t>
      </w:r>
    </w:p>
    <w:p w14:paraId="301F36B2" w14:textId="77777777" w:rsidR="00644257" w:rsidRPr="00FE45A5" w:rsidRDefault="00644257" w:rsidP="00644257">
      <w:pPr>
        <w:spacing w:after="0" w:line="240" w:lineRule="auto"/>
        <w:ind w:firstLine="567"/>
        <w:rPr>
          <w:rFonts w:ascii="Times New Roman" w:hAnsi="Times New Roman"/>
          <w:sz w:val="26"/>
          <w:szCs w:val="28"/>
        </w:rPr>
      </w:pPr>
    </w:p>
    <w:p w14:paraId="04CBBB97" w14:textId="16E84A27" w:rsidR="00A214A2" w:rsidRPr="00FE45A5" w:rsidRDefault="00A214A2" w:rsidP="00A214A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8"/>
        </w:rPr>
      </w:pPr>
      <w:r w:rsidRPr="00FE45A5">
        <w:rPr>
          <w:rFonts w:ascii="Times New Roman" w:hAnsi="Times New Roman"/>
          <w:sz w:val="26"/>
          <w:szCs w:val="28"/>
        </w:rPr>
        <w:t>Для работников с 6-дневной рабочей неделей.</w:t>
      </w:r>
    </w:p>
    <w:p w14:paraId="45DA9DEA" w14:textId="77777777" w:rsidR="00A214A2" w:rsidRDefault="00A214A2" w:rsidP="00A214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16"/>
          <w:lang w:eastAsia="ru-RU"/>
        </w:rPr>
      </w:pPr>
    </w:p>
    <w:p w14:paraId="3DB4103C" w14:textId="5E51EC84" w:rsidR="00D21E5B" w:rsidRDefault="00D21E5B" w:rsidP="00D21E5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16"/>
          <w:lang w:eastAsia="ru-RU"/>
        </w:rPr>
      </w:pPr>
      <w:r w:rsidRPr="00D21E5B">
        <w:rPr>
          <w:rFonts w:ascii="Times New Roman" w:hAnsi="Times New Roman"/>
          <w:sz w:val="26"/>
          <w:szCs w:val="16"/>
          <w:lang w:eastAsia="ru-RU"/>
        </w:rPr>
        <w:t xml:space="preserve">Для работников с шестидневной рабочей неделей не переносятся </w:t>
      </w:r>
      <w:r w:rsidR="008336AD">
        <w:rPr>
          <w:rFonts w:ascii="Times New Roman" w:hAnsi="Times New Roman"/>
          <w:sz w:val="26"/>
          <w:szCs w:val="16"/>
          <w:lang w:eastAsia="ru-RU"/>
        </w:rPr>
        <w:t>3 января (на пятницу 9 января)</w:t>
      </w:r>
      <w:r w:rsidRPr="00D21E5B">
        <w:rPr>
          <w:rFonts w:ascii="Times New Roman" w:hAnsi="Times New Roman"/>
          <w:sz w:val="26"/>
          <w:szCs w:val="16"/>
          <w:lang w:eastAsia="ru-RU"/>
        </w:rPr>
        <w:t xml:space="preserve">, так как </w:t>
      </w:r>
      <w:r w:rsidR="008336AD">
        <w:rPr>
          <w:rFonts w:ascii="Times New Roman" w:hAnsi="Times New Roman"/>
          <w:sz w:val="26"/>
          <w:szCs w:val="16"/>
          <w:lang w:eastAsia="ru-RU"/>
        </w:rPr>
        <w:t>3 января</w:t>
      </w:r>
      <w:r w:rsidRPr="00D21E5B">
        <w:rPr>
          <w:rFonts w:ascii="Times New Roman" w:hAnsi="Times New Roman"/>
          <w:sz w:val="26"/>
          <w:szCs w:val="16"/>
          <w:lang w:eastAsia="ru-RU"/>
        </w:rPr>
        <w:t xml:space="preserve"> выпада</w:t>
      </w:r>
      <w:r>
        <w:rPr>
          <w:rFonts w:ascii="Times New Roman" w:hAnsi="Times New Roman"/>
          <w:sz w:val="26"/>
          <w:szCs w:val="16"/>
          <w:lang w:eastAsia="ru-RU"/>
        </w:rPr>
        <w:t>е</w:t>
      </w:r>
      <w:r w:rsidRPr="00D21E5B">
        <w:rPr>
          <w:rFonts w:ascii="Times New Roman" w:hAnsi="Times New Roman"/>
          <w:sz w:val="26"/>
          <w:szCs w:val="16"/>
          <w:lang w:eastAsia="ru-RU"/>
        </w:rPr>
        <w:t>т на субботу, а суббота является рабочим днем для шестидневной рабочей недели.</w:t>
      </w:r>
      <w:r w:rsidR="008336AD">
        <w:rPr>
          <w:rFonts w:ascii="Times New Roman" w:hAnsi="Times New Roman"/>
          <w:sz w:val="26"/>
          <w:szCs w:val="16"/>
          <w:lang w:eastAsia="ru-RU"/>
        </w:rPr>
        <w:t xml:space="preserve"> Рабочим днём для таких работников является и суббота 10 января.</w:t>
      </w:r>
      <w:r w:rsidR="00CA2B4B">
        <w:rPr>
          <w:rFonts w:ascii="Times New Roman" w:hAnsi="Times New Roman"/>
          <w:sz w:val="26"/>
          <w:szCs w:val="16"/>
          <w:lang w:eastAsia="ru-RU"/>
        </w:rPr>
        <w:t xml:space="preserve"> </w:t>
      </w:r>
      <w:r w:rsidR="008336AD" w:rsidRPr="00A13A94">
        <w:rPr>
          <w:rFonts w:ascii="Times New Roman" w:hAnsi="Times New Roman"/>
          <w:sz w:val="26"/>
          <w:szCs w:val="16"/>
          <w:lang w:eastAsia="ru-RU"/>
        </w:rPr>
        <w:t>11</w:t>
      </w:r>
      <w:r w:rsidRPr="00A13A94">
        <w:rPr>
          <w:rFonts w:ascii="Times New Roman" w:hAnsi="Times New Roman"/>
          <w:sz w:val="26"/>
          <w:szCs w:val="16"/>
          <w:lang w:eastAsia="ru-RU"/>
        </w:rPr>
        <w:t xml:space="preserve"> </w:t>
      </w:r>
      <w:r w:rsidR="008336AD" w:rsidRPr="00A13A94">
        <w:rPr>
          <w:rFonts w:ascii="Times New Roman" w:hAnsi="Times New Roman"/>
          <w:sz w:val="26"/>
          <w:szCs w:val="16"/>
          <w:lang w:eastAsia="ru-RU"/>
        </w:rPr>
        <w:t>января</w:t>
      </w:r>
      <w:r w:rsidRPr="00A13A94">
        <w:rPr>
          <w:rFonts w:ascii="Times New Roman" w:hAnsi="Times New Roman"/>
          <w:sz w:val="26"/>
          <w:szCs w:val="16"/>
          <w:lang w:eastAsia="ru-RU"/>
        </w:rPr>
        <w:t xml:space="preserve"> 202</w:t>
      </w:r>
      <w:r w:rsidR="008336AD" w:rsidRPr="00A13A94">
        <w:rPr>
          <w:rFonts w:ascii="Times New Roman" w:hAnsi="Times New Roman"/>
          <w:sz w:val="26"/>
          <w:szCs w:val="16"/>
          <w:lang w:eastAsia="ru-RU"/>
        </w:rPr>
        <w:t>5</w:t>
      </w:r>
      <w:r w:rsidRPr="00A13A94">
        <w:rPr>
          <w:rFonts w:ascii="Times New Roman" w:hAnsi="Times New Roman"/>
          <w:sz w:val="26"/>
          <w:szCs w:val="16"/>
          <w:lang w:eastAsia="ru-RU"/>
        </w:rPr>
        <w:t xml:space="preserve"> г.</w:t>
      </w:r>
      <w:r>
        <w:rPr>
          <w:rFonts w:ascii="Times New Roman" w:hAnsi="Times New Roman"/>
          <w:sz w:val="26"/>
          <w:szCs w:val="16"/>
          <w:lang w:eastAsia="ru-RU"/>
        </w:rPr>
        <w:t xml:space="preserve"> (воскресенье) – выходной день.</w:t>
      </w:r>
      <w:r w:rsidR="00CA2B4B">
        <w:rPr>
          <w:rFonts w:ascii="Times New Roman" w:hAnsi="Times New Roman"/>
          <w:sz w:val="26"/>
          <w:szCs w:val="16"/>
          <w:lang w:eastAsia="ru-RU"/>
        </w:rPr>
        <w:t xml:space="preserve"> </w:t>
      </w:r>
      <w:r w:rsidRPr="00D21E5B">
        <w:rPr>
          <w:rFonts w:ascii="Times New Roman" w:hAnsi="Times New Roman"/>
          <w:sz w:val="26"/>
          <w:szCs w:val="16"/>
          <w:lang w:eastAsia="ru-RU"/>
        </w:rPr>
        <w:t xml:space="preserve">Таким образом, </w:t>
      </w:r>
      <w:r>
        <w:rPr>
          <w:rFonts w:ascii="Times New Roman" w:hAnsi="Times New Roman"/>
          <w:sz w:val="26"/>
          <w:szCs w:val="16"/>
          <w:lang w:eastAsia="ru-RU"/>
        </w:rPr>
        <w:t>«</w:t>
      </w:r>
      <w:r w:rsidRPr="00D21E5B">
        <w:rPr>
          <w:rFonts w:ascii="Times New Roman" w:hAnsi="Times New Roman"/>
          <w:sz w:val="26"/>
          <w:szCs w:val="16"/>
          <w:lang w:eastAsia="ru-RU"/>
        </w:rPr>
        <w:t>новогодние каникулы</w:t>
      </w:r>
      <w:r>
        <w:rPr>
          <w:rFonts w:ascii="Times New Roman" w:hAnsi="Times New Roman"/>
          <w:sz w:val="26"/>
          <w:szCs w:val="16"/>
          <w:lang w:eastAsia="ru-RU"/>
        </w:rPr>
        <w:t>»</w:t>
      </w:r>
      <w:r w:rsidRPr="00D21E5B">
        <w:rPr>
          <w:rFonts w:ascii="Times New Roman" w:hAnsi="Times New Roman"/>
          <w:sz w:val="26"/>
          <w:szCs w:val="16"/>
          <w:lang w:eastAsia="ru-RU"/>
        </w:rPr>
        <w:t xml:space="preserve"> для работников с </w:t>
      </w:r>
      <w:r>
        <w:rPr>
          <w:rFonts w:ascii="Times New Roman" w:hAnsi="Times New Roman"/>
          <w:sz w:val="26"/>
          <w:szCs w:val="16"/>
          <w:lang w:eastAsia="ru-RU"/>
        </w:rPr>
        <w:t>6-</w:t>
      </w:r>
      <w:r w:rsidRPr="00D21E5B">
        <w:rPr>
          <w:rFonts w:ascii="Times New Roman" w:hAnsi="Times New Roman"/>
          <w:sz w:val="26"/>
          <w:szCs w:val="16"/>
          <w:lang w:eastAsia="ru-RU"/>
        </w:rPr>
        <w:t xml:space="preserve">дневной рабочей неделей продлятся 9 дней - </w:t>
      </w:r>
      <w:r w:rsidRPr="00CA2B4B">
        <w:rPr>
          <w:rFonts w:ascii="Times New Roman" w:hAnsi="Times New Roman"/>
          <w:b/>
          <w:bCs/>
          <w:sz w:val="26"/>
          <w:szCs w:val="16"/>
          <w:lang w:eastAsia="ru-RU"/>
        </w:rPr>
        <w:t>с 31 декабря 202</w:t>
      </w:r>
      <w:r w:rsidR="00D42714">
        <w:rPr>
          <w:rFonts w:ascii="Times New Roman" w:hAnsi="Times New Roman"/>
          <w:b/>
          <w:bCs/>
          <w:sz w:val="26"/>
          <w:szCs w:val="16"/>
          <w:lang w:eastAsia="ru-RU"/>
        </w:rPr>
        <w:t>5</w:t>
      </w:r>
      <w:r w:rsidRPr="00CA2B4B">
        <w:rPr>
          <w:rFonts w:ascii="Times New Roman" w:hAnsi="Times New Roman"/>
          <w:b/>
          <w:bCs/>
          <w:sz w:val="26"/>
          <w:szCs w:val="16"/>
          <w:lang w:eastAsia="ru-RU"/>
        </w:rPr>
        <w:t xml:space="preserve"> г</w:t>
      </w:r>
      <w:r w:rsidR="00CA2B4B" w:rsidRPr="00CA2B4B">
        <w:rPr>
          <w:rFonts w:ascii="Times New Roman" w:hAnsi="Times New Roman"/>
          <w:b/>
          <w:bCs/>
          <w:sz w:val="26"/>
          <w:szCs w:val="16"/>
          <w:lang w:eastAsia="ru-RU"/>
        </w:rPr>
        <w:t>.</w:t>
      </w:r>
      <w:r w:rsidRPr="00CA2B4B">
        <w:rPr>
          <w:rFonts w:ascii="Times New Roman" w:hAnsi="Times New Roman"/>
          <w:b/>
          <w:bCs/>
          <w:sz w:val="26"/>
          <w:szCs w:val="16"/>
          <w:lang w:eastAsia="ru-RU"/>
        </w:rPr>
        <w:t xml:space="preserve"> </w:t>
      </w:r>
      <w:r w:rsidRPr="00CA2B4B">
        <w:rPr>
          <w:rFonts w:ascii="Times New Roman" w:hAnsi="Times New Roman"/>
          <w:sz w:val="26"/>
          <w:szCs w:val="16"/>
          <w:lang w:eastAsia="ru-RU"/>
        </w:rPr>
        <w:t>(</w:t>
      </w:r>
      <w:r w:rsidR="008336AD">
        <w:rPr>
          <w:rFonts w:ascii="Times New Roman" w:hAnsi="Times New Roman"/>
          <w:sz w:val="26"/>
          <w:szCs w:val="16"/>
          <w:lang w:eastAsia="ru-RU"/>
        </w:rPr>
        <w:t>среда</w:t>
      </w:r>
      <w:r w:rsidRPr="00CA2B4B">
        <w:rPr>
          <w:rFonts w:ascii="Times New Roman" w:hAnsi="Times New Roman"/>
          <w:sz w:val="26"/>
          <w:szCs w:val="16"/>
          <w:lang w:eastAsia="ru-RU"/>
        </w:rPr>
        <w:t>)</w:t>
      </w:r>
      <w:r w:rsidRPr="00CA2B4B">
        <w:rPr>
          <w:rFonts w:ascii="Times New Roman" w:hAnsi="Times New Roman"/>
          <w:b/>
          <w:bCs/>
          <w:sz w:val="26"/>
          <w:szCs w:val="16"/>
          <w:lang w:eastAsia="ru-RU"/>
        </w:rPr>
        <w:t xml:space="preserve"> по 8 января 2025 г</w:t>
      </w:r>
      <w:r w:rsidR="00CA2B4B" w:rsidRPr="00CA2B4B">
        <w:rPr>
          <w:rFonts w:ascii="Times New Roman" w:hAnsi="Times New Roman"/>
          <w:b/>
          <w:bCs/>
          <w:sz w:val="26"/>
          <w:szCs w:val="16"/>
          <w:lang w:eastAsia="ru-RU"/>
        </w:rPr>
        <w:t>.</w:t>
      </w:r>
      <w:r w:rsidRPr="00CA2B4B">
        <w:rPr>
          <w:rFonts w:ascii="Times New Roman" w:hAnsi="Times New Roman"/>
          <w:b/>
          <w:bCs/>
          <w:sz w:val="26"/>
          <w:szCs w:val="16"/>
          <w:lang w:eastAsia="ru-RU"/>
        </w:rPr>
        <w:t xml:space="preserve"> </w:t>
      </w:r>
      <w:r w:rsidRPr="00CA2B4B">
        <w:rPr>
          <w:rFonts w:ascii="Times New Roman" w:hAnsi="Times New Roman"/>
          <w:sz w:val="26"/>
          <w:szCs w:val="16"/>
          <w:lang w:eastAsia="ru-RU"/>
        </w:rPr>
        <w:t>(</w:t>
      </w:r>
      <w:r w:rsidR="008336AD">
        <w:rPr>
          <w:rFonts w:ascii="Times New Roman" w:hAnsi="Times New Roman"/>
          <w:sz w:val="26"/>
          <w:szCs w:val="16"/>
          <w:lang w:eastAsia="ru-RU"/>
        </w:rPr>
        <w:t>четверг</w:t>
      </w:r>
      <w:r w:rsidRPr="00CA2B4B">
        <w:rPr>
          <w:rFonts w:ascii="Times New Roman" w:hAnsi="Times New Roman"/>
          <w:sz w:val="26"/>
          <w:szCs w:val="16"/>
          <w:lang w:eastAsia="ru-RU"/>
        </w:rPr>
        <w:t>)</w:t>
      </w:r>
      <w:r w:rsidR="008336AD">
        <w:rPr>
          <w:rFonts w:ascii="Times New Roman" w:hAnsi="Times New Roman"/>
          <w:sz w:val="26"/>
          <w:szCs w:val="16"/>
          <w:lang w:eastAsia="ru-RU"/>
        </w:rPr>
        <w:t xml:space="preserve">, а также такие работники отдохнут </w:t>
      </w:r>
      <w:r w:rsidR="008336AD" w:rsidRPr="008336AD">
        <w:rPr>
          <w:rFonts w:ascii="Times New Roman" w:hAnsi="Times New Roman"/>
          <w:b/>
          <w:bCs/>
          <w:sz w:val="26"/>
          <w:szCs w:val="16"/>
          <w:lang w:eastAsia="ru-RU"/>
        </w:rPr>
        <w:t>11 января 2026 г.</w:t>
      </w:r>
      <w:r w:rsidR="008336AD">
        <w:rPr>
          <w:rFonts w:ascii="Times New Roman" w:hAnsi="Times New Roman"/>
          <w:sz w:val="26"/>
          <w:szCs w:val="16"/>
          <w:lang w:eastAsia="ru-RU"/>
        </w:rPr>
        <w:t xml:space="preserve"> (воскресенье). </w:t>
      </w:r>
      <w:r w:rsidRPr="00D21E5B">
        <w:rPr>
          <w:rFonts w:ascii="Times New Roman" w:hAnsi="Times New Roman"/>
          <w:sz w:val="26"/>
          <w:szCs w:val="16"/>
          <w:lang w:eastAsia="ru-RU"/>
        </w:rPr>
        <w:t xml:space="preserve"> </w:t>
      </w:r>
    </w:p>
    <w:p w14:paraId="260E10DA" w14:textId="77777777" w:rsidR="008336AD" w:rsidRDefault="008336AD" w:rsidP="00A214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16"/>
          <w:lang w:eastAsia="ru-RU"/>
        </w:rPr>
      </w:pPr>
    </w:p>
    <w:p w14:paraId="5EE239B3" w14:textId="5D568F62" w:rsidR="00720C98" w:rsidRPr="00FE45A5" w:rsidRDefault="00720C98" w:rsidP="00720C9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8"/>
        </w:rPr>
      </w:pPr>
      <w:r w:rsidRPr="00FE45A5">
        <w:rPr>
          <w:rFonts w:ascii="Times New Roman" w:hAnsi="Times New Roman"/>
          <w:sz w:val="26"/>
          <w:szCs w:val="28"/>
        </w:rPr>
        <w:t>Работа в выходные и нерабочие праздничные дни</w:t>
      </w:r>
    </w:p>
    <w:p w14:paraId="50D1DC14" w14:textId="77777777" w:rsidR="00720C98" w:rsidRPr="00FE45A5" w:rsidRDefault="00720C98" w:rsidP="00720C9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8"/>
        </w:rPr>
      </w:pPr>
    </w:p>
    <w:p w14:paraId="46F76688" w14:textId="68AABE1C" w:rsidR="00720C98" w:rsidRPr="00FE45A5" w:rsidRDefault="00720C98" w:rsidP="00720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8"/>
        </w:rPr>
      </w:pPr>
      <w:r w:rsidRPr="00FE45A5">
        <w:rPr>
          <w:rFonts w:ascii="Times New Roman" w:hAnsi="Times New Roman"/>
          <w:sz w:val="26"/>
          <w:szCs w:val="28"/>
        </w:rPr>
        <w:t xml:space="preserve">В соответствии со ст. 113 ТК РФ, </w:t>
      </w:r>
      <w:bookmarkStart w:id="0" w:name="_Hlk154391401"/>
      <w:r w:rsidRPr="00FE45A5">
        <w:rPr>
          <w:rFonts w:ascii="Times New Roman" w:hAnsi="Times New Roman"/>
          <w:b/>
          <w:bCs/>
          <w:sz w:val="26"/>
          <w:szCs w:val="28"/>
        </w:rPr>
        <w:t xml:space="preserve">работа в выходные и нерабочие праздничные дни </w:t>
      </w:r>
      <w:bookmarkEnd w:id="0"/>
      <w:r w:rsidRPr="00FE45A5">
        <w:rPr>
          <w:rFonts w:ascii="Times New Roman" w:hAnsi="Times New Roman"/>
          <w:b/>
          <w:bCs/>
          <w:sz w:val="26"/>
          <w:szCs w:val="28"/>
        </w:rPr>
        <w:t>запрещается</w:t>
      </w:r>
      <w:r w:rsidRPr="00FE45A5">
        <w:rPr>
          <w:rFonts w:ascii="Times New Roman" w:hAnsi="Times New Roman"/>
          <w:sz w:val="26"/>
          <w:szCs w:val="28"/>
        </w:rPr>
        <w:t>, за исключением случаев, предусмотренных ТК РФ.</w:t>
      </w:r>
    </w:p>
    <w:p w14:paraId="1C25528A" w14:textId="06902147" w:rsidR="00720C98" w:rsidRPr="00FE45A5" w:rsidRDefault="00720C98" w:rsidP="00720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8"/>
        </w:rPr>
      </w:pPr>
      <w:r w:rsidRPr="00FE45A5">
        <w:rPr>
          <w:rFonts w:ascii="Times New Roman" w:hAnsi="Times New Roman"/>
          <w:sz w:val="26"/>
          <w:szCs w:val="28"/>
        </w:rPr>
        <w:t>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организации в целом или ее отдельных структурных подразделений.</w:t>
      </w:r>
    </w:p>
    <w:p w14:paraId="5EDC3785" w14:textId="77777777" w:rsidR="00720C98" w:rsidRPr="00FE45A5" w:rsidRDefault="00720C98" w:rsidP="00720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8"/>
        </w:rPr>
      </w:pPr>
      <w:r w:rsidRPr="00FE45A5">
        <w:rPr>
          <w:rFonts w:ascii="Times New Roman" w:hAnsi="Times New Roman"/>
          <w:sz w:val="26"/>
          <w:szCs w:val="28"/>
        </w:rPr>
        <w:t>Привлечение работников к работе в выходные и нерабочие праздничные дни без их согласия допускается в следующих случаях:</w:t>
      </w:r>
    </w:p>
    <w:p w14:paraId="414ADCC8" w14:textId="77777777" w:rsidR="00720C98" w:rsidRPr="00FE45A5" w:rsidRDefault="00720C98" w:rsidP="00720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8"/>
        </w:rPr>
      </w:pPr>
      <w:r w:rsidRPr="00FE45A5">
        <w:rPr>
          <w:rFonts w:ascii="Times New Roman" w:hAnsi="Times New Roman"/>
          <w:sz w:val="26"/>
          <w:szCs w:val="28"/>
        </w:rPr>
        <w:t>1) для предотвращения катастрофы, производственной аварии либо устранения последствий катастрофы, производственной аварии или стихийного бедствия;</w:t>
      </w:r>
    </w:p>
    <w:p w14:paraId="7004BAF9" w14:textId="77777777" w:rsidR="00720C98" w:rsidRPr="00FE45A5" w:rsidRDefault="00720C98" w:rsidP="00720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8"/>
        </w:rPr>
      </w:pPr>
      <w:r w:rsidRPr="00FE45A5">
        <w:rPr>
          <w:rFonts w:ascii="Times New Roman" w:hAnsi="Times New Roman"/>
          <w:sz w:val="26"/>
          <w:szCs w:val="28"/>
        </w:rPr>
        <w:t>2) для предотвращения несчастных случаев, уничтожения или порчи имущества работодателя, государственного или муниципального имущества;</w:t>
      </w:r>
    </w:p>
    <w:p w14:paraId="0085C5E4" w14:textId="2683E011" w:rsidR="00720C98" w:rsidRPr="00FE45A5" w:rsidRDefault="00720C98" w:rsidP="00720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8"/>
        </w:rPr>
      </w:pPr>
      <w:r w:rsidRPr="00FE45A5">
        <w:rPr>
          <w:rFonts w:ascii="Times New Roman" w:hAnsi="Times New Roman"/>
          <w:sz w:val="26"/>
          <w:szCs w:val="28"/>
        </w:rPr>
        <w:t xml:space="preserve">3) для выполнения работ, необходимость которых обусловлена введением чрезвычайного или военного положения, либо неотложных работ в условиях чрезвычайных обстоятельств, то есть в случае бедствия или угрозы бедствия (пожары, наводнения, голод, землетрясения, эпидемии или эпизоотии) и в иных случаях, ставящих под угрозу жизнь или нормальные жизненные условия всего населения или его части, а также в случаях, предусмотренных </w:t>
      </w:r>
      <w:r w:rsidR="00CA2B4B">
        <w:rPr>
          <w:rFonts w:ascii="Times New Roman" w:hAnsi="Times New Roman"/>
          <w:sz w:val="26"/>
          <w:szCs w:val="28"/>
        </w:rPr>
        <w:t>ТК РФ</w:t>
      </w:r>
      <w:r w:rsidRPr="00FE45A5">
        <w:rPr>
          <w:rFonts w:ascii="Times New Roman" w:hAnsi="Times New Roman"/>
          <w:sz w:val="26"/>
          <w:szCs w:val="28"/>
        </w:rPr>
        <w:t>.</w:t>
      </w:r>
    </w:p>
    <w:p w14:paraId="0136D855" w14:textId="77777777" w:rsidR="00720C98" w:rsidRPr="00FE45A5" w:rsidRDefault="00720C98" w:rsidP="00720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8"/>
        </w:rPr>
      </w:pPr>
      <w:r w:rsidRPr="00FE45A5">
        <w:rPr>
          <w:rFonts w:ascii="Times New Roman" w:hAnsi="Times New Roman"/>
          <w:sz w:val="26"/>
          <w:szCs w:val="28"/>
        </w:rPr>
        <w:lastRenderedPageBreak/>
        <w:t>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организации.</w:t>
      </w:r>
    </w:p>
    <w:p w14:paraId="3015E0FA" w14:textId="77777777" w:rsidR="00720C98" w:rsidRPr="00FE45A5" w:rsidRDefault="00720C98" w:rsidP="00720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8"/>
        </w:rPr>
      </w:pPr>
      <w:r w:rsidRPr="00FE45A5">
        <w:rPr>
          <w:rFonts w:ascii="Times New Roman" w:hAnsi="Times New Roman"/>
          <w:sz w:val="26"/>
          <w:szCs w:val="28"/>
        </w:rPr>
        <w:t>В нерабочие праздничные дни допускается производство работ, приостановка которых невозможна по производственно-техническим условиям (непрерывно действующие организации), работ, вызываемых необходимостью обслуживания населения, а также неотложных ремонтных и погрузочно-разгрузочных работ.</w:t>
      </w:r>
    </w:p>
    <w:p w14:paraId="52649978" w14:textId="174D94E3" w:rsidR="00720C98" w:rsidRPr="00FE45A5" w:rsidRDefault="00720C98" w:rsidP="00720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8"/>
        </w:rPr>
      </w:pPr>
      <w:r w:rsidRPr="00FE45A5">
        <w:rPr>
          <w:rFonts w:ascii="Times New Roman" w:hAnsi="Times New Roman"/>
          <w:sz w:val="26"/>
          <w:szCs w:val="28"/>
        </w:rPr>
        <w:t xml:space="preserve">Привлечение к работе в выходные и нерабочие праздничные дни инвалидов, женщин, имеющих детей в возрасте до </w:t>
      </w:r>
      <w:r w:rsidR="00CA2B4B">
        <w:rPr>
          <w:rFonts w:ascii="Times New Roman" w:hAnsi="Times New Roman"/>
          <w:sz w:val="26"/>
          <w:szCs w:val="28"/>
        </w:rPr>
        <w:t>3-</w:t>
      </w:r>
      <w:r w:rsidRPr="00FE45A5">
        <w:rPr>
          <w:rFonts w:ascii="Times New Roman" w:hAnsi="Times New Roman"/>
          <w:sz w:val="26"/>
          <w:szCs w:val="28"/>
        </w:rPr>
        <w:t xml:space="preserve">х лет, допускается только при условии, если это не запрещено им по состоянию здоровья в соответствии с медицинским заключением. При этом инвалиды, женщины, имеющие детей в возрасте до </w:t>
      </w:r>
      <w:r w:rsidR="00CA2B4B">
        <w:rPr>
          <w:rFonts w:ascii="Times New Roman" w:hAnsi="Times New Roman"/>
          <w:sz w:val="26"/>
          <w:szCs w:val="28"/>
        </w:rPr>
        <w:t>3-</w:t>
      </w:r>
      <w:r w:rsidRPr="00FE45A5">
        <w:rPr>
          <w:rFonts w:ascii="Times New Roman" w:hAnsi="Times New Roman"/>
          <w:sz w:val="26"/>
          <w:szCs w:val="28"/>
        </w:rPr>
        <w:t>х лет, должны быть под роспись ознакомлены со своим правом отказаться от работы в выходной или нерабочий праздничный день.</w:t>
      </w:r>
    </w:p>
    <w:p w14:paraId="655254D5" w14:textId="78607897" w:rsidR="00F17A7C" w:rsidRPr="00FE45A5" w:rsidRDefault="00720C98" w:rsidP="00720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8"/>
        </w:rPr>
      </w:pPr>
      <w:r w:rsidRPr="00FE45A5">
        <w:rPr>
          <w:rFonts w:ascii="Times New Roman" w:hAnsi="Times New Roman"/>
          <w:sz w:val="26"/>
          <w:szCs w:val="28"/>
        </w:rPr>
        <w:t>Привлечение работников к работе в выходные и нерабочие праздничные дни производится по письменному распоряжению работодателя.</w:t>
      </w:r>
    </w:p>
    <w:p w14:paraId="287D5F24" w14:textId="77777777" w:rsidR="00720C98" w:rsidRPr="00FE45A5" w:rsidRDefault="00720C98" w:rsidP="00720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8"/>
        </w:rPr>
      </w:pPr>
    </w:p>
    <w:p w14:paraId="50858223" w14:textId="49D72295" w:rsidR="00720C98" w:rsidRPr="00FE45A5" w:rsidRDefault="00720C98" w:rsidP="00720C9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8"/>
        </w:rPr>
      </w:pPr>
      <w:r w:rsidRPr="00FE45A5">
        <w:rPr>
          <w:rFonts w:ascii="Times New Roman" w:hAnsi="Times New Roman"/>
          <w:sz w:val="26"/>
          <w:szCs w:val="28"/>
        </w:rPr>
        <w:t>Оплата за работу</w:t>
      </w:r>
      <w:r w:rsidR="00FE7B1B">
        <w:rPr>
          <w:rFonts w:ascii="Times New Roman" w:hAnsi="Times New Roman"/>
          <w:sz w:val="26"/>
          <w:szCs w:val="28"/>
        </w:rPr>
        <w:t>, выполняемую</w:t>
      </w:r>
      <w:r w:rsidRPr="00FE45A5">
        <w:rPr>
          <w:rFonts w:ascii="Times New Roman" w:hAnsi="Times New Roman"/>
          <w:sz w:val="26"/>
          <w:szCs w:val="28"/>
        </w:rPr>
        <w:t xml:space="preserve"> в выходные и нерабочие праздничные дни</w:t>
      </w:r>
    </w:p>
    <w:p w14:paraId="69E38E4E" w14:textId="77777777" w:rsidR="00720C98" w:rsidRPr="00FE45A5" w:rsidRDefault="00720C98" w:rsidP="00720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8"/>
        </w:rPr>
      </w:pPr>
    </w:p>
    <w:p w14:paraId="38CA044B" w14:textId="02322AEF" w:rsidR="00720C98" w:rsidRPr="00FE45A5" w:rsidRDefault="00720C98" w:rsidP="00720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8"/>
        </w:rPr>
      </w:pPr>
      <w:r w:rsidRPr="00FE45A5">
        <w:rPr>
          <w:rFonts w:ascii="Times New Roman" w:hAnsi="Times New Roman"/>
          <w:sz w:val="26"/>
          <w:szCs w:val="28"/>
        </w:rPr>
        <w:t>Согласно ст. 153 ТК РФ, работа в выходной или нерабочий праздничный день оплачивается не менее чем в двойном размере: сдельщикам - не менее чем по двойным сдельным расценкам; работникам, труд которых оплачивается по дневным и часовым тарифным ставкам, - в размере не менее двойной дневной или часовой тарифной ставки; работникам, получающим оклад (должностной оклад), - в размере не менее одинарной дневной или часовой ставки (части оклада (должностного оклада) за день или час работы) сверх оклада (должностного оклада), если работа в выходной или нерабочий праздничный день производилась в пределах месячной нормы рабочего времени, и в размере не менее двойной дневной или часовой ставки (части оклада (должностного оклада) за день или час работы) сверх оклада (должностного оклада), если работа производилась сверх месячной нормы рабочего времени.</w:t>
      </w:r>
    </w:p>
    <w:p w14:paraId="32C79A20" w14:textId="59D58BC1" w:rsidR="00D74198" w:rsidRPr="00FE45A5" w:rsidRDefault="00720C98" w:rsidP="00D74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8"/>
        </w:rPr>
      </w:pPr>
      <w:r w:rsidRPr="00FE45A5">
        <w:rPr>
          <w:rFonts w:ascii="Times New Roman" w:hAnsi="Times New Roman"/>
          <w:sz w:val="26"/>
          <w:szCs w:val="28"/>
        </w:rPr>
        <w:t xml:space="preserve">Согласно Постановлению Конституционного Суда РФ от 28.06.2018 г. № 26-П, </w:t>
      </w:r>
      <w:r w:rsidR="00D74198" w:rsidRPr="00FE45A5">
        <w:rPr>
          <w:rFonts w:ascii="Times New Roman" w:hAnsi="Times New Roman"/>
          <w:sz w:val="26"/>
          <w:szCs w:val="28"/>
        </w:rPr>
        <w:t>ч. 1 ст. 153 ТК РФ по своему конституционно-правовому смыслу предполагает установление для получающих оклад (должностной оклад) работников, оплаты за работу в выходной и (или) нерабочий праздничный день, включающей наряду с тарифной частью заработной платы, исчисленной в размере не менее двойной дневной или часовой ставки (части оклада (должностного оклада) за день или час работы), все компенсационные и стимулирующие выплаты, предусмотренные установленной для них системой оплаты труда.</w:t>
      </w:r>
    </w:p>
    <w:p w14:paraId="3A87224C" w14:textId="46013BFF" w:rsidR="00720C98" w:rsidRPr="00FE45A5" w:rsidRDefault="00720C98" w:rsidP="00720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8"/>
        </w:rPr>
      </w:pPr>
      <w:r w:rsidRPr="00FE45A5">
        <w:rPr>
          <w:rFonts w:ascii="Times New Roman" w:hAnsi="Times New Roman"/>
          <w:sz w:val="26"/>
          <w:szCs w:val="28"/>
        </w:rPr>
        <w:t xml:space="preserve">Согласно ст. 153 ТК РФ, </w:t>
      </w:r>
      <w:r w:rsidR="00D74198" w:rsidRPr="00FE45A5">
        <w:rPr>
          <w:rFonts w:ascii="Times New Roman" w:hAnsi="Times New Roman"/>
          <w:sz w:val="26"/>
          <w:szCs w:val="28"/>
        </w:rPr>
        <w:t>о</w:t>
      </w:r>
      <w:r w:rsidRPr="00FE45A5">
        <w:rPr>
          <w:rFonts w:ascii="Times New Roman" w:hAnsi="Times New Roman"/>
          <w:sz w:val="26"/>
          <w:szCs w:val="28"/>
        </w:rPr>
        <w:t>плата в повышенном размере производится всем работникам за часы, фактически отработанные в выходной или нерабочий праздничный день. Если на выходной или нерабочий праздничный день приходится часть рабочего дня (смены), в повышенном размере оплачиваются часы, фактически отработанные в выходной или нерабочий праздничный день (от 0 часов до 24 часов).</w:t>
      </w:r>
    </w:p>
    <w:p w14:paraId="6150B277" w14:textId="77777777" w:rsidR="00720C98" w:rsidRPr="00FE45A5" w:rsidRDefault="00720C98" w:rsidP="00720C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8"/>
        </w:rPr>
      </w:pPr>
      <w:r w:rsidRPr="00FE45A5">
        <w:rPr>
          <w:rFonts w:ascii="Times New Roman" w:hAnsi="Times New Roman"/>
          <w:b/>
          <w:bCs/>
          <w:sz w:val="26"/>
          <w:szCs w:val="28"/>
        </w:rPr>
        <w:t>По желанию работника</w:t>
      </w:r>
      <w:r w:rsidRPr="00FE45A5">
        <w:rPr>
          <w:rFonts w:ascii="Times New Roman" w:hAnsi="Times New Roman"/>
          <w:sz w:val="26"/>
          <w:szCs w:val="28"/>
        </w:rPr>
        <w:t>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14:paraId="1D71D581" w14:textId="77777777" w:rsidR="00471404" w:rsidRPr="00FE45A5" w:rsidRDefault="00471404" w:rsidP="00F17A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16"/>
        </w:rPr>
      </w:pPr>
    </w:p>
    <w:p w14:paraId="372E1122" w14:textId="0CA44DFF" w:rsidR="00E20F8B" w:rsidRDefault="00F17A7C" w:rsidP="00FE45A5">
      <w:pPr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6"/>
          <w:szCs w:val="28"/>
        </w:rPr>
      </w:pPr>
      <w:r w:rsidRPr="00FE45A5">
        <w:rPr>
          <w:rFonts w:ascii="Times New Roman" w:hAnsi="Times New Roman"/>
          <w:sz w:val="26"/>
          <w:szCs w:val="28"/>
        </w:rPr>
        <w:t>Правовой отдел областной организации Профсоюза</w:t>
      </w:r>
    </w:p>
    <w:p w14:paraId="414D06AD" w14:textId="77777777" w:rsidR="0094193F" w:rsidRDefault="0094193F" w:rsidP="00FE45A5">
      <w:pPr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6"/>
          <w:szCs w:val="28"/>
        </w:rPr>
      </w:pPr>
    </w:p>
    <w:p w14:paraId="59CD8967" w14:textId="5342B600" w:rsidR="0094193F" w:rsidRPr="00FE45A5" w:rsidRDefault="0094193F" w:rsidP="00FE45A5">
      <w:pPr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15.12.2025 г.</w:t>
      </w:r>
    </w:p>
    <w:sectPr w:rsidR="0094193F" w:rsidRPr="00FE45A5" w:rsidSect="00D74198">
      <w:headerReference w:type="default" r:id="rId6"/>
      <w:pgSz w:w="11906" w:h="16838"/>
      <w:pgMar w:top="426" w:right="707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FB7DC" w14:textId="77777777" w:rsidR="00A97252" w:rsidRDefault="00A97252" w:rsidP="00C62A1B">
      <w:pPr>
        <w:spacing w:after="0" w:line="240" w:lineRule="auto"/>
      </w:pPr>
      <w:r>
        <w:separator/>
      </w:r>
    </w:p>
  </w:endnote>
  <w:endnote w:type="continuationSeparator" w:id="0">
    <w:p w14:paraId="53FAAAA6" w14:textId="77777777" w:rsidR="00A97252" w:rsidRDefault="00A97252" w:rsidP="00C62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D979D" w14:textId="77777777" w:rsidR="00A97252" w:rsidRDefault="00A97252" w:rsidP="00C62A1B">
      <w:pPr>
        <w:spacing w:after="0" w:line="240" w:lineRule="auto"/>
      </w:pPr>
      <w:r>
        <w:separator/>
      </w:r>
    </w:p>
  </w:footnote>
  <w:footnote w:type="continuationSeparator" w:id="0">
    <w:p w14:paraId="5B1498EB" w14:textId="77777777" w:rsidR="00A97252" w:rsidRDefault="00A97252" w:rsidP="00C62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982870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5C9D67D6" w14:textId="77777777" w:rsidR="00330E18" w:rsidRPr="00E67564" w:rsidRDefault="00355920">
        <w:pPr>
          <w:pStyle w:val="a3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E67564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="00330E18" w:rsidRPr="00E67564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E67564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60640D">
          <w:rPr>
            <w:rFonts w:ascii="Liberation Serif" w:hAnsi="Liberation Serif" w:cs="Liberation Serif"/>
            <w:noProof/>
            <w:sz w:val="24"/>
            <w:szCs w:val="24"/>
          </w:rPr>
          <w:t>2</w:t>
        </w:r>
        <w:r w:rsidRPr="00E67564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24"/>
    <w:rsid w:val="00002F8E"/>
    <w:rsid w:val="00010697"/>
    <w:rsid w:val="00046BB8"/>
    <w:rsid w:val="00047E38"/>
    <w:rsid w:val="00077596"/>
    <w:rsid w:val="00082408"/>
    <w:rsid w:val="00084641"/>
    <w:rsid w:val="00087131"/>
    <w:rsid w:val="000970C8"/>
    <w:rsid w:val="000A1C41"/>
    <w:rsid w:val="000A5CCE"/>
    <w:rsid w:val="000A6181"/>
    <w:rsid w:val="000B0341"/>
    <w:rsid w:val="000B5A66"/>
    <w:rsid w:val="000C5286"/>
    <w:rsid w:val="000D118C"/>
    <w:rsid w:val="000D19B1"/>
    <w:rsid w:val="000E0B8C"/>
    <w:rsid w:val="000E2348"/>
    <w:rsid w:val="000E530F"/>
    <w:rsid w:val="001006C2"/>
    <w:rsid w:val="00105D5F"/>
    <w:rsid w:val="001074FE"/>
    <w:rsid w:val="00107957"/>
    <w:rsid w:val="00110CC4"/>
    <w:rsid w:val="00114B1F"/>
    <w:rsid w:val="001175FD"/>
    <w:rsid w:val="00125C8F"/>
    <w:rsid w:val="00130DB3"/>
    <w:rsid w:val="00140041"/>
    <w:rsid w:val="00146869"/>
    <w:rsid w:val="00157893"/>
    <w:rsid w:val="00161737"/>
    <w:rsid w:val="001623D3"/>
    <w:rsid w:val="001705CA"/>
    <w:rsid w:val="001706D2"/>
    <w:rsid w:val="0018032F"/>
    <w:rsid w:val="00180DC2"/>
    <w:rsid w:val="00187431"/>
    <w:rsid w:val="00187946"/>
    <w:rsid w:val="00197B9B"/>
    <w:rsid w:val="001B4DD2"/>
    <w:rsid w:val="001B6AAC"/>
    <w:rsid w:val="001C35FF"/>
    <w:rsid w:val="001D02C7"/>
    <w:rsid w:val="001D3E3D"/>
    <w:rsid w:val="001E07AC"/>
    <w:rsid w:val="001E2909"/>
    <w:rsid w:val="001F38CF"/>
    <w:rsid w:val="001F4817"/>
    <w:rsid w:val="00200466"/>
    <w:rsid w:val="00210D13"/>
    <w:rsid w:val="002259B5"/>
    <w:rsid w:val="00235482"/>
    <w:rsid w:val="002429A9"/>
    <w:rsid w:val="00256931"/>
    <w:rsid w:val="002619FE"/>
    <w:rsid w:val="0026275D"/>
    <w:rsid w:val="00263521"/>
    <w:rsid w:val="00273B0C"/>
    <w:rsid w:val="00282564"/>
    <w:rsid w:val="00282F1C"/>
    <w:rsid w:val="00286C78"/>
    <w:rsid w:val="00296894"/>
    <w:rsid w:val="002A0A4C"/>
    <w:rsid w:val="002B740C"/>
    <w:rsid w:val="002C0C0F"/>
    <w:rsid w:val="002D43A7"/>
    <w:rsid w:val="002D5779"/>
    <w:rsid w:val="002D61C4"/>
    <w:rsid w:val="002E2B94"/>
    <w:rsid w:val="002E4619"/>
    <w:rsid w:val="002F2FB6"/>
    <w:rsid w:val="002F55D9"/>
    <w:rsid w:val="00304A2D"/>
    <w:rsid w:val="00307430"/>
    <w:rsid w:val="00311566"/>
    <w:rsid w:val="00315B54"/>
    <w:rsid w:val="003160D2"/>
    <w:rsid w:val="003172E5"/>
    <w:rsid w:val="00317602"/>
    <w:rsid w:val="00317A3B"/>
    <w:rsid w:val="003229DE"/>
    <w:rsid w:val="00330E18"/>
    <w:rsid w:val="003406D0"/>
    <w:rsid w:val="0035144B"/>
    <w:rsid w:val="0035546C"/>
    <w:rsid w:val="00355920"/>
    <w:rsid w:val="003573C5"/>
    <w:rsid w:val="00357E77"/>
    <w:rsid w:val="00362A18"/>
    <w:rsid w:val="0036361E"/>
    <w:rsid w:val="00363B0B"/>
    <w:rsid w:val="00376EE2"/>
    <w:rsid w:val="00380A55"/>
    <w:rsid w:val="003B65BC"/>
    <w:rsid w:val="003D2E67"/>
    <w:rsid w:val="003D55B5"/>
    <w:rsid w:val="003F38D4"/>
    <w:rsid w:val="004004A3"/>
    <w:rsid w:val="00404A3B"/>
    <w:rsid w:val="00415F55"/>
    <w:rsid w:val="0042198D"/>
    <w:rsid w:val="004252DB"/>
    <w:rsid w:val="0042576B"/>
    <w:rsid w:val="004345A6"/>
    <w:rsid w:val="00437979"/>
    <w:rsid w:val="00437DF1"/>
    <w:rsid w:val="004448D6"/>
    <w:rsid w:val="00452A0D"/>
    <w:rsid w:val="00455956"/>
    <w:rsid w:val="00465AF7"/>
    <w:rsid w:val="004661CF"/>
    <w:rsid w:val="00471404"/>
    <w:rsid w:val="00482281"/>
    <w:rsid w:val="004A0D09"/>
    <w:rsid w:val="004A3566"/>
    <w:rsid w:val="004A659A"/>
    <w:rsid w:val="004C054C"/>
    <w:rsid w:val="004C62A9"/>
    <w:rsid w:val="004D198E"/>
    <w:rsid w:val="004D2DC5"/>
    <w:rsid w:val="004E26C9"/>
    <w:rsid w:val="00500F32"/>
    <w:rsid w:val="005017E0"/>
    <w:rsid w:val="00503E92"/>
    <w:rsid w:val="00506726"/>
    <w:rsid w:val="00513E2A"/>
    <w:rsid w:val="00520DEE"/>
    <w:rsid w:val="00522859"/>
    <w:rsid w:val="00522D6B"/>
    <w:rsid w:val="005368FF"/>
    <w:rsid w:val="00542195"/>
    <w:rsid w:val="005427EF"/>
    <w:rsid w:val="00562224"/>
    <w:rsid w:val="005641C5"/>
    <w:rsid w:val="00564B43"/>
    <w:rsid w:val="005674DA"/>
    <w:rsid w:val="00571FE8"/>
    <w:rsid w:val="005728EC"/>
    <w:rsid w:val="005745FE"/>
    <w:rsid w:val="005A116B"/>
    <w:rsid w:val="005A5EA8"/>
    <w:rsid w:val="005B200F"/>
    <w:rsid w:val="005B3582"/>
    <w:rsid w:val="005C1B14"/>
    <w:rsid w:val="005C1E08"/>
    <w:rsid w:val="005C5001"/>
    <w:rsid w:val="005C51D4"/>
    <w:rsid w:val="005D1016"/>
    <w:rsid w:val="005D51DE"/>
    <w:rsid w:val="005D524A"/>
    <w:rsid w:val="005D6E77"/>
    <w:rsid w:val="005D7BDD"/>
    <w:rsid w:val="005E26EF"/>
    <w:rsid w:val="005F096B"/>
    <w:rsid w:val="005F165E"/>
    <w:rsid w:val="005F358E"/>
    <w:rsid w:val="00600A4C"/>
    <w:rsid w:val="006027CD"/>
    <w:rsid w:val="0060338F"/>
    <w:rsid w:val="006040FC"/>
    <w:rsid w:val="0060640D"/>
    <w:rsid w:val="00612480"/>
    <w:rsid w:val="00621AFC"/>
    <w:rsid w:val="00624E19"/>
    <w:rsid w:val="00625A77"/>
    <w:rsid w:val="0063528F"/>
    <w:rsid w:val="006361EA"/>
    <w:rsid w:val="00641A20"/>
    <w:rsid w:val="00644257"/>
    <w:rsid w:val="0066499D"/>
    <w:rsid w:val="00666AA7"/>
    <w:rsid w:val="0067184B"/>
    <w:rsid w:val="006732E1"/>
    <w:rsid w:val="006831F5"/>
    <w:rsid w:val="00684D82"/>
    <w:rsid w:val="00696769"/>
    <w:rsid w:val="006969E1"/>
    <w:rsid w:val="006A0D3C"/>
    <w:rsid w:val="006B3F33"/>
    <w:rsid w:val="006C2146"/>
    <w:rsid w:val="006C2ED0"/>
    <w:rsid w:val="006C305D"/>
    <w:rsid w:val="006C4F13"/>
    <w:rsid w:val="006C6FF3"/>
    <w:rsid w:val="006E0AD9"/>
    <w:rsid w:val="006E2776"/>
    <w:rsid w:val="006F0A1D"/>
    <w:rsid w:val="006F5EBD"/>
    <w:rsid w:val="00704B4F"/>
    <w:rsid w:val="00715DF8"/>
    <w:rsid w:val="007202B1"/>
    <w:rsid w:val="00720C98"/>
    <w:rsid w:val="007355F2"/>
    <w:rsid w:val="00743110"/>
    <w:rsid w:val="00752FF3"/>
    <w:rsid w:val="00753BAA"/>
    <w:rsid w:val="007554E5"/>
    <w:rsid w:val="00766CAD"/>
    <w:rsid w:val="00772058"/>
    <w:rsid w:val="00781FFC"/>
    <w:rsid w:val="00785E21"/>
    <w:rsid w:val="00786101"/>
    <w:rsid w:val="007B5D3A"/>
    <w:rsid w:val="007C665F"/>
    <w:rsid w:val="007C719C"/>
    <w:rsid w:val="007D31F8"/>
    <w:rsid w:val="007D3418"/>
    <w:rsid w:val="007D5179"/>
    <w:rsid w:val="007D5386"/>
    <w:rsid w:val="007E549F"/>
    <w:rsid w:val="007E5E58"/>
    <w:rsid w:val="007F4739"/>
    <w:rsid w:val="00802875"/>
    <w:rsid w:val="00803BA4"/>
    <w:rsid w:val="008120D4"/>
    <w:rsid w:val="00813CEB"/>
    <w:rsid w:val="008175B0"/>
    <w:rsid w:val="00820808"/>
    <w:rsid w:val="008336AD"/>
    <w:rsid w:val="00840E60"/>
    <w:rsid w:val="00842CCE"/>
    <w:rsid w:val="00843CF6"/>
    <w:rsid w:val="00843DDE"/>
    <w:rsid w:val="008507B4"/>
    <w:rsid w:val="00851744"/>
    <w:rsid w:val="0085269F"/>
    <w:rsid w:val="008548EF"/>
    <w:rsid w:val="008722E3"/>
    <w:rsid w:val="008774B7"/>
    <w:rsid w:val="008836E3"/>
    <w:rsid w:val="0088535E"/>
    <w:rsid w:val="00890749"/>
    <w:rsid w:val="008958CA"/>
    <w:rsid w:val="008A7753"/>
    <w:rsid w:val="008B4FBE"/>
    <w:rsid w:val="008B7C61"/>
    <w:rsid w:val="008C45D5"/>
    <w:rsid w:val="008C52C7"/>
    <w:rsid w:val="008D5F01"/>
    <w:rsid w:val="008D6B05"/>
    <w:rsid w:val="008E22B9"/>
    <w:rsid w:val="008E2828"/>
    <w:rsid w:val="008E3693"/>
    <w:rsid w:val="00904F26"/>
    <w:rsid w:val="009069D6"/>
    <w:rsid w:val="00906B37"/>
    <w:rsid w:val="0092028F"/>
    <w:rsid w:val="00920AB8"/>
    <w:rsid w:val="00920BB9"/>
    <w:rsid w:val="009210A0"/>
    <w:rsid w:val="0092388E"/>
    <w:rsid w:val="009323AF"/>
    <w:rsid w:val="009328E4"/>
    <w:rsid w:val="00940042"/>
    <w:rsid w:val="0094193F"/>
    <w:rsid w:val="0094468E"/>
    <w:rsid w:val="00947D79"/>
    <w:rsid w:val="009556F1"/>
    <w:rsid w:val="00961A80"/>
    <w:rsid w:val="00966BD3"/>
    <w:rsid w:val="00980658"/>
    <w:rsid w:val="00980AB9"/>
    <w:rsid w:val="00993FAA"/>
    <w:rsid w:val="00994312"/>
    <w:rsid w:val="00995065"/>
    <w:rsid w:val="009B1A45"/>
    <w:rsid w:val="009C34FC"/>
    <w:rsid w:val="009C3782"/>
    <w:rsid w:val="009D3AA1"/>
    <w:rsid w:val="009D450A"/>
    <w:rsid w:val="009D470D"/>
    <w:rsid w:val="009D527C"/>
    <w:rsid w:val="009F38EC"/>
    <w:rsid w:val="00A13A94"/>
    <w:rsid w:val="00A214A2"/>
    <w:rsid w:val="00A22E55"/>
    <w:rsid w:val="00A231D9"/>
    <w:rsid w:val="00A30B3E"/>
    <w:rsid w:val="00A327F0"/>
    <w:rsid w:val="00A34BCE"/>
    <w:rsid w:val="00A36948"/>
    <w:rsid w:val="00A36E0E"/>
    <w:rsid w:val="00A37AC7"/>
    <w:rsid w:val="00A44659"/>
    <w:rsid w:val="00A4771B"/>
    <w:rsid w:val="00A532B6"/>
    <w:rsid w:val="00A54703"/>
    <w:rsid w:val="00A569BC"/>
    <w:rsid w:val="00A600BB"/>
    <w:rsid w:val="00A63C4E"/>
    <w:rsid w:val="00A70A19"/>
    <w:rsid w:val="00A8069A"/>
    <w:rsid w:val="00A83573"/>
    <w:rsid w:val="00A86D86"/>
    <w:rsid w:val="00A90CA7"/>
    <w:rsid w:val="00A94995"/>
    <w:rsid w:val="00A95A5F"/>
    <w:rsid w:val="00A97252"/>
    <w:rsid w:val="00AA57FA"/>
    <w:rsid w:val="00AA6949"/>
    <w:rsid w:val="00AB26CF"/>
    <w:rsid w:val="00AD3CE6"/>
    <w:rsid w:val="00AF58B1"/>
    <w:rsid w:val="00B12E24"/>
    <w:rsid w:val="00B35CDB"/>
    <w:rsid w:val="00B37ACD"/>
    <w:rsid w:val="00B528F1"/>
    <w:rsid w:val="00B81AD6"/>
    <w:rsid w:val="00B90C2A"/>
    <w:rsid w:val="00B94C5B"/>
    <w:rsid w:val="00B95219"/>
    <w:rsid w:val="00BA3D70"/>
    <w:rsid w:val="00BC4414"/>
    <w:rsid w:val="00BC57B1"/>
    <w:rsid w:val="00BD27E3"/>
    <w:rsid w:val="00BE1305"/>
    <w:rsid w:val="00BE4B1E"/>
    <w:rsid w:val="00BF00F8"/>
    <w:rsid w:val="00BF4C5B"/>
    <w:rsid w:val="00C01F75"/>
    <w:rsid w:val="00C11FF0"/>
    <w:rsid w:val="00C138E5"/>
    <w:rsid w:val="00C13D57"/>
    <w:rsid w:val="00C14912"/>
    <w:rsid w:val="00C150B3"/>
    <w:rsid w:val="00C1721B"/>
    <w:rsid w:val="00C24F5F"/>
    <w:rsid w:val="00C26111"/>
    <w:rsid w:val="00C27A13"/>
    <w:rsid w:val="00C3042B"/>
    <w:rsid w:val="00C34F87"/>
    <w:rsid w:val="00C53319"/>
    <w:rsid w:val="00C555FE"/>
    <w:rsid w:val="00C622E5"/>
    <w:rsid w:val="00C62A1B"/>
    <w:rsid w:val="00C63F7D"/>
    <w:rsid w:val="00C66BE5"/>
    <w:rsid w:val="00C824E0"/>
    <w:rsid w:val="00C82A25"/>
    <w:rsid w:val="00C90B23"/>
    <w:rsid w:val="00C976D2"/>
    <w:rsid w:val="00CA04D1"/>
    <w:rsid w:val="00CA082E"/>
    <w:rsid w:val="00CA2B4B"/>
    <w:rsid w:val="00CA3D91"/>
    <w:rsid w:val="00CB41BA"/>
    <w:rsid w:val="00CB512F"/>
    <w:rsid w:val="00CB58E0"/>
    <w:rsid w:val="00CC78FD"/>
    <w:rsid w:val="00CE0424"/>
    <w:rsid w:val="00CE3E8A"/>
    <w:rsid w:val="00CE46DC"/>
    <w:rsid w:val="00D02D56"/>
    <w:rsid w:val="00D04D86"/>
    <w:rsid w:val="00D17E20"/>
    <w:rsid w:val="00D21385"/>
    <w:rsid w:val="00D21E5B"/>
    <w:rsid w:val="00D24C0B"/>
    <w:rsid w:val="00D31778"/>
    <w:rsid w:val="00D42524"/>
    <w:rsid w:val="00D42714"/>
    <w:rsid w:val="00D503E5"/>
    <w:rsid w:val="00D540E2"/>
    <w:rsid w:val="00D54D7C"/>
    <w:rsid w:val="00D55E3C"/>
    <w:rsid w:val="00D56D9A"/>
    <w:rsid w:val="00D621EC"/>
    <w:rsid w:val="00D74198"/>
    <w:rsid w:val="00D904EE"/>
    <w:rsid w:val="00D90F50"/>
    <w:rsid w:val="00DA478D"/>
    <w:rsid w:val="00DA4BCA"/>
    <w:rsid w:val="00DB123F"/>
    <w:rsid w:val="00DB628F"/>
    <w:rsid w:val="00DC4839"/>
    <w:rsid w:val="00DC766C"/>
    <w:rsid w:val="00DD0E36"/>
    <w:rsid w:val="00DE077E"/>
    <w:rsid w:val="00E004DE"/>
    <w:rsid w:val="00E00E9F"/>
    <w:rsid w:val="00E076CB"/>
    <w:rsid w:val="00E2018E"/>
    <w:rsid w:val="00E20F8B"/>
    <w:rsid w:val="00E2783A"/>
    <w:rsid w:val="00E27E88"/>
    <w:rsid w:val="00E327D6"/>
    <w:rsid w:val="00E32EB2"/>
    <w:rsid w:val="00E33EEE"/>
    <w:rsid w:val="00E371AD"/>
    <w:rsid w:val="00E3745F"/>
    <w:rsid w:val="00E42D32"/>
    <w:rsid w:val="00E438D0"/>
    <w:rsid w:val="00E44866"/>
    <w:rsid w:val="00E45433"/>
    <w:rsid w:val="00E4786A"/>
    <w:rsid w:val="00E56EFD"/>
    <w:rsid w:val="00E576D3"/>
    <w:rsid w:val="00E67564"/>
    <w:rsid w:val="00E721B6"/>
    <w:rsid w:val="00E74C11"/>
    <w:rsid w:val="00E75E7E"/>
    <w:rsid w:val="00E81E18"/>
    <w:rsid w:val="00E9215C"/>
    <w:rsid w:val="00E95324"/>
    <w:rsid w:val="00E970D0"/>
    <w:rsid w:val="00EA08A7"/>
    <w:rsid w:val="00EA361D"/>
    <w:rsid w:val="00EB084B"/>
    <w:rsid w:val="00EB1682"/>
    <w:rsid w:val="00EB5860"/>
    <w:rsid w:val="00EC37A3"/>
    <w:rsid w:val="00EC7712"/>
    <w:rsid w:val="00ED3917"/>
    <w:rsid w:val="00ED493B"/>
    <w:rsid w:val="00ED524B"/>
    <w:rsid w:val="00ED5BC5"/>
    <w:rsid w:val="00ED7634"/>
    <w:rsid w:val="00EE1B02"/>
    <w:rsid w:val="00EE228B"/>
    <w:rsid w:val="00EF06F8"/>
    <w:rsid w:val="00F00D59"/>
    <w:rsid w:val="00F0574E"/>
    <w:rsid w:val="00F05E9E"/>
    <w:rsid w:val="00F13909"/>
    <w:rsid w:val="00F17A7C"/>
    <w:rsid w:val="00F20CA7"/>
    <w:rsid w:val="00F215DA"/>
    <w:rsid w:val="00F21810"/>
    <w:rsid w:val="00F2608B"/>
    <w:rsid w:val="00F31561"/>
    <w:rsid w:val="00F43F98"/>
    <w:rsid w:val="00F45234"/>
    <w:rsid w:val="00F4601E"/>
    <w:rsid w:val="00F462C3"/>
    <w:rsid w:val="00F5320A"/>
    <w:rsid w:val="00F53C02"/>
    <w:rsid w:val="00F764D0"/>
    <w:rsid w:val="00F7701D"/>
    <w:rsid w:val="00F7759B"/>
    <w:rsid w:val="00F8697D"/>
    <w:rsid w:val="00FC076F"/>
    <w:rsid w:val="00FC4CCF"/>
    <w:rsid w:val="00FD66CE"/>
    <w:rsid w:val="00FE023A"/>
    <w:rsid w:val="00FE45A5"/>
    <w:rsid w:val="00FE7B1B"/>
    <w:rsid w:val="00FF3CF3"/>
    <w:rsid w:val="00FF4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A31149"/>
  <w15:docId w15:val="{4828E1DA-FC79-461D-A6C4-51D73FE8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2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C11F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C62A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2A1B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62A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2A1B"/>
    <w:rPr>
      <w:sz w:val="22"/>
      <w:szCs w:val="22"/>
      <w:lang w:eastAsia="en-US"/>
    </w:rPr>
  </w:style>
  <w:style w:type="paragraph" w:customStyle="1" w:styleId="a7">
    <w:name w:val="Прижатый влево"/>
    <w:basedOn w:val="a"/>
    <w:next w:val="a"/>
    <w:uiPriority w:val="99"/>
    <w:rsid w:val="000970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extended-textfull">
    <w:name w:val="extended-text__full"/>
    <w:basedOn w:val="a0"/>
    <w:rsid w:val="00125C8F"/>
  </w:style>
  <w:style w:type="paragraph" w:customStyle="1" w:styleId="ConsPlusNormal">
    <w:name w:val="ConsPlusNormal"/>
    <w:rsid w:val="00522D6B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46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901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Дмитрий Боровиков</cp:lastModifiedBy>
  <cp:revision>3</cp:revision>
  <cp:lastPrinted>2019-07-04T08:26:00Z</cp:lastPrinted>
  <dcterms:created xsi:type="dcterms:W3CDTF">2025-12-15T04:42:00Z</dcterms:created>
  <dcterms:modified xsi:type="dcterms:W3CDTF">2025-12-15T09:54:00Z</dcterms:modified>
</cp:coreProperties>
</file>